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176" w:rsidRPr="003F0FC2" w:rsidRDefault="00A02176" w:rsidP="00A02176">
      <w:pPr>
        <w:adjustRightInd w:val="0"/>
        <w:ind w:left="567" w:right="96"/>
        <w:jc w:val="center"/>
        <w:rPr>
          <w:rFonts w:asciiTheme="majorHAnsi" w:hAnsiTheme="majorHAnsi"/>
          <w:b/>
          <w:bCs/>
          <w:sz w:val="23"/>
          <w:szCs w:val="23"/>
        </w:rPr>
      </w:pPr>
      <w:r w:rsidRPr="003F0FC2">
        <w:rPr>
          <w:rFonts w:asciiTheme="majorHAnsi" w:hAnsiTheme="majorHAnsi"/>
          <w:b/>
          <w:bCs/>
          <w:sz w:val="23"/>
          <w:szCs w:val="23"/>
        </w:rPr>
        <w:t>SWADESHI POLYTEX LIMITED</w:t>
      </w:r>
    </w:p>
    <w:p w:rsidR="00A02176" w:rsidRPr="003F0FC2" w:rsidRDefault="00A02176" w:rsidP="00A02176">
      <w:pPr>
        <w:adjustRightInd w:val="0"/>
        <w:ind w:left="567" w:right="96"/>
        <w:jc w:val="center"/>
        <w:rPr>
          <w:rFonts w:asciiTheme="majorHAnsi" w:hAnsiTheme="majorHAnsi"/>
          <w:b/>
          <w:bCs/>
          <w:sz w:val="23"/>
          <w:szCs w:val="23"/>
        </w:rPr>
      </w:pPr>
      <w:r w:rsidRPr="003F0FC2">
        <w:rPr>
          <w:rFonts w:asciiTheme="majorHAnsi" w:hAnsiTheme="majorHAnsi"/>
          <w:b/>
          <w:bCs/>
          <w:sz w:val="23"/>
          <w:szCs w:val="23"/>
        </w:rPr>
        <w:t>Regd. Office: New Kavi Nagar Industrial Area, Ghaziabad-201002 (U.P.)</w:t>
      </w:r>
    </w:p>
    <w:p w:rsidR="00A02176" w:rsidRPr="003F0FC2" w:rsidRDefault="00A02176" w:rsidP="00A02176">
      <w:pPr>
        <w:pBdr>
          <w:bottom w:val="single" w:sz="4" w:space="1" w:color="auto"/>
        </w:pBdr>
        <w:adjustRightInd w:val="0"/>
        <w:ind w:left="567" w:right="96"/>
        <w:jc w:val="center"/>
        <w:rPr>
          <w:rFonts w:asciiTheme="majorHAnsi" w:hAnsiTheme="majorHAnsi"/>
          <w:b/>
          <w:bCs/>
          <w:sz w:val="23"/>
          <w:szCs w:val="23"/>
        </w:rPr>
      </w:pPr>
      <w:r w:rsidRPr="003F0FC2">
        <w:rPr>
          <w:rFonts w:asciiTheme="majorHAnsi" w:hAnsiTheme="majorHAnsi"/>
          <w:b/>
          <w:bCs/>
          <w:sz w:val="23"/>
          <w:szCs w:val="23"/>
        </w:rPr>
        <w:t>CIN: L25209UP1970PLC003320</w:t>
      </w:r>
    </w:p>
    <w:p w:rsidR="005D570C" w:rsidRDefault="005D570C">
      <w:pPr>
        <w:pStyle w:val="BodyText"/>
        <w:ind w:left="7559"/>
        <w:rPr>
          <w:rFonts w:asciiTheme="majorHAnsi" w:hAnsiTheme="majorHAnsi"/>
          <w:sz w:val="22"/>
          <w:szCs w:val="22"/>
        </w:rPr>
      </w:pPr>
    </w:p>
    <w:p w:rsidR="00A02176" w:rsidRDefault="00A02176">
      <w:pPr>
        <w:pStyle w:val="BodyText"/>
        <w:ind w:left="7559"/>
        <w:rPr>
          <w:rFonts w:asciiTheme="majorHAnsi" w:hAnsiTheme="majorHAnsi"/>
          <w:sz w:val="22"/>
          <w:szCs w:val="22"/>
        </w:rPr>
      </w:pPr>
    </w:p>
    <w:p w:rsidR="00A02176" w:rsidRDefault="0001667C">
      <w:pPr>
        <w:spacing w:before="90"/>
        <w:ind w:left="123" w:right="273" w:hanging="18"/>
        <w:jc w:val="center"/>
        <w:rPr>
          <w:rFonts w:asciiTheme="majorHAnsi" w:hAnsiTheme="majorHAnsi"/>
          <w:i/>
          <w:spacing w:val="-6"/>
          <w:w w:val="105"/>
        </w:rPr>
      </w:pPr>
      <w:r w:rsidRPr="00A02176">
        <w:rPr>
          <w:rFonts w:asciiTheme="majorHAnsi" w:hAnsiTheme="majorHAnsi"/>
          <w:b/>
          <w:w w:val="105"/>
          <w:sz w:val="28"/>
          <w:u w:val="thick"/>
        </w:rPr>
        <w:t>Policy for Orderly Succession for Appointments to the Board and Senior Management</w:t>
      </w:r>
      <w:r w:rsidRPr="00A02176">
        <w:rPr>
          <w:rFonts w:asciiTheme="majorHAnsi" w:hAnsiTheme="majorHAnsi"/>
          <w:b/>
          <w:spacing w:val="1"/>
          <w:w w:val="105"/>
          <w:sz w:val="28"/>
        </w:rPr>
        <w:t xml:space="preserve"> </w:t>
      </w:r>
    </w:p>
    <w:p w:rsidR="005D570C" w:rsidRPr="00A02176" w:rsidRDefault="0001667C">
      <w:pPr>
        <w:spacing w:before="90"/>
        <w:ind w:left="123" w:right="273" w:hanging="18"/>
        <w:jc w:val="center"/>
        <w:rPr>
          <w:rFonts w:asciiTheme="majorHAnsi" w:hAnsiTheme="majorHAnsi"/>
          <w:i/>
        </w:rPr>
      </w:pPr>
      <w:r w:rsidRPr="00A02176">
        <w:rPr>
          <w:rFonts w:asciiTheme="majorHAnsi" w:hAnsiTheme="majorHAnsi"/>
          <w:i/>
          <w:spacing w:val="-6"/>
          <w:w w:val="105"/>
        </w:rPr>
        <w:t>[Pursuant</w:t>
      </w:r>
      <w:r w:rsidRPr="00A02176">
        <w:rPr>
          <w:rFonts w:asciiTheme="majorHAnsi" w:hAnsiTheme="majorHAnsi"/>
          <w:i/>
          <w:spacing w:val="-11"/>
          <w:w w:val="105"/>
        </w:rPr>
        <w:t xml:space="preserve"> </w:t>
      </w:r>
      <w:r w:rsidRPr="00A02176">
        <w:rPr>
          <w:rFonts w:asciiTheme="majorHAnsi" w:hAnsiTheme="majorHAnsi"/>
          <w:i/>
          <w:spacing w:val="-6"/>
          <w:w w:val="105"/>
        </w:rPr>
        <w:t>to</w:t>
      </w:r>
      <w:r w:rsidRPr="00A02176">
        <w:rPr>
          <w:rFonts w:asciiTheme="majorHAnsi" w:hAnsiTheme="majorHAnsi"/>
          <w:i/>
          <w:spacing w:val="-4"/>
          <w:w w:val="105"/>
        </w:rPr>
        <w:t xml:space="preserve"> </w:t>
      </w:r>
      <w:r w:rsidRPr="00A02176">
        <w:rPr>
          <w:rFonts w:asciiTheme="majorHAnsi" w:hAnsiTheme="majorHAnsi"/>
          <w:i/>
          <w:spacing w:val="-6"/>
          <w:w w:val="105"/>
        </w:rPr>
        <w:t>Reg.</w:t>
      </w:r>
      <w:r w:rsidRPr="00A02176">
        <w:rPr>
          <w:rFonts w:asciiTheme="majorHAnsi" w:hAnsiTheme="majorHAnsi"/>
          <w:i/>
          <w:spacing w:val="-4"/>
          <w:w w:val="105"/>
        </w:rPr>
        <w:t xml:space="preserve"> </w:t>
      </w:r>
      <w:r w:rsidRPr="00A02176">
        <w:rPr>
          <w:rFonts w:asciiTheme="majorHAnsi" w:hAnsiTheme="majorHAnsi"/>
          <w:i/>
          <w:spacing w:val="-6"/>
          <w:w w:val="105"/>
        </w:rPr>
        <w:t>17(4)</w:t>
      </w:r>
      <w:r w:rsidRPr="00A02176">
        <w:rPr>
          <w:rFonts w:asciiTheme="majorHAnsi" w:hAnsiTheme="majorHAnsi"/>
          <w:i/>
          <w:spacing w:val="-1"/>
          <w:w w:val="105"/>
        </w:rPr>
        <w:t xml:space="preserve"> </w:t>
      </w:r>
      <w:r w:rsidRPr="00A02176">
        <w:rPr>
          <w:rFonts w:asciiTheme="majorHAnsi" w:hAnsiTheme="majorHAnsi"/>
          <w:i/>
          <w:spacing w:val="-6"/>
          <w:w w:val="105"/>
        </w:rPr>
        <w:t>of</w:t>
      </w:r>
      <w:r w:rsidRPr="00A02176">
        <w:rPr>
          <w:rFonts w:asciiTheme="majorHAnsi" w:hAnsiTheme="majorHAnsi"/>
          <w:i/>
          <w:spacing w:val="-5"/>
          <w:w w:val="105"/>
        </w:rPr>
        <w:t xml:space="preserve"> </w:t>
      </w:r>
      <w:r w:rsidRPr="00A02176">
        <w:rPr>
          <w:rFonts w:asciiTheme="majorHAnsi" w:hAnsiTheme="majorHAnsi"/>
          <w:i/>
          <w:spacing w:val="-6"/>
          <w:w w:val="105"/>
        </w:rPr>
        <w:t>the SEBI</w:t>
      </w:r>
      <w:r w:rsidRPr="00A02176">
        <w:rPr>
          <w:rFonts w:asciiTheme="majorHAnsi" w:hAnsiTheme="majorHAnsi"/>
          <w:i/>
          <w:spacing w:val="-15"/>
          <w:w w:val="105"/>
        </w:rPr>
        <w:t xml:space="preserve"> </w:t>
      </w:r>
      <w:r w:rsidRPr="00A02176">
        <w:rPr>
          <w:rFonts w:asciiTheme="majorHAnsi" w:hAnsiTheme="majorHAnsi"/>
          <w:i/>
          <w:spacing w:val="-6"/>
          <w:w w:val="105"/>
        </w:rPr>
        <w:t>(Listing</w:t>
      </w:r>
      <w:r w:rsidRPr="00A02176">
        <w:rPr>
          <w:rFonts w:asciiTheme="majorHAnsi" w:hAnsiTheme="majorHAnsi"/>
          <w:i/>
          <w:spacing w:val="-16"/>
          <w:w w:val="105"/>
        </w:rPr>
        <w:t xml:space="preserve"> </w:t>
      </w:r>
      <w:r w:rsidRPr="00A02176">
        <w:rPr>
          <w:rFonts w:asciiTheme="majorHAnsi" w:hAnsiTheme="majorHAnsi"/>
          <w:i/>
          <w:spacing w:val="-6"/>
          <w:w w:val="105"/>
        </w:rPr>
        <w:t>Obligations</w:t>
      </w:r>
      <w:r w:rsidRPr="00A02176">
        <w:rPr>
          <w:rFonts w:asciiTheme="majorHAnsi" w:hAnsiTheme="majorHAnsi"/>
          <w:i/>
          <w:spacing w:val="-14"/>
          <w:w w:val="105"/>
        </w:rPr>
        <w:t xml:space="preserve"> </w:t>
      </w:r>
      <w:r w:rsidRPr="00A02176">
        <w:rPr>
          <w:rFonts w:asciiTheme="majorHAnsi" w:hAnsiTheme="majorHAnsi"/>
          <w:i/>
          <w:spacing w:val="-5"/>
          <w:w w:val="105"/>
        </w:rPr>
        <w:t>and</w:t>
      </w:r>
      <w:r w:rsidRPr="00A02176">
        <w:rPr>
          <w:rFonts w:asciiTheme="majorHAnsi" w:hAnsiTheme="majorHAnsi"/>
          <w:i/>
          <w:spacing w:val="-17"/>
          <w:w w:val="105"/>
        </w:rPr>
        <w:t xml:space="preserve"> </w:t>
      </w:r>
      <w:r w:rsidRPr="00A02176">
        <w:rPr>
          <w:rFonts w:asciiTheme="majorHAnsi" w:hAnsiTheme="majorHAnsi"/>
          <w:i/>
          <w:spacing w:val="-5"/>
          <w:w w:val="105"/>
        </w:rPr>
        <w:t>Disclosure</w:t>
      </w:r>
      <w:r w:rsidRPr="00A02176">
        <w:rPr>
          <w:rFonts w:asciiTheme="majorHAnsi" w:hAnsiTheme="majorHAnsi"/>
          <w:i/>
          <w:spacing w:val="-16"/>
          <w:w w:val="105"/>
        </w:rPr>
        <w:t xml:space="preserve"> </w:t>
      </w:r>
      <w:r w:rsidRPr="00A02176">
        <w:rPr>
          <w:rFonts w:asciiTheme="majorHAnsi" w:hAnsiTheme="majorHAnsi"/>
          <w:i/>
          <w:spacing w:val="-5"/>
          <w:w w:val="105"/>
        </w:rPr>
        <w:t>Requirements)</w:t>
      </w:r>
      <w:r w:rsidRPr="00A02176">
        <w:rPr>
          <w:rFonts w:asciiTheme="majorHAnsi" w:hAnsiTheme="majorHAnsi"/>
          <w:i/>
          <w:spacing w:val="-15"/>
          <w:w w:val="105"/>
        </w:rPr>
        <w:t xml:space="preserve"> </w:t>
      </w:r>
      <w:r w:rsidRPr="00A02176">
        <w:rPr>
          <w:rFonts w:asciiTheme="majorHAnsi" w:hAnsiTheme="majorHAnsi"/>
          <w:i/>
          <w:spacing w:val="-5"/>
          <w:w w:val="105"/>
        </w:rPr>
        <w:t>Regulations,</w:t>
      </w:r>
      <w:r w:rsidRPr="00A02176">
        <w:rPr>
          <w:rFonts w:asciiTheme="majorHAnsi" w:hAnsiTheme="majorHAnsi"/>
          <w:i/>
          <w:spacing w:val="-60"/>
          <w:w w:val="105"/>
        </w:rPr>
        <w:t xml:space="preserve"> </w:t>
      </w:r>
      <w:r w:rsidRPr="00A02176">
        <w:rPr>
          <w:rFonts w:asciiTheme="majorHAnsi" w:hAnsiTheme="majorHAnsi"/>
          <w:i/>
          <w:w w:val="105"/>
        </w:rPr>
        <w:t>2015]</w:t>
      </w:r>
    </w:p>
    <w:p w:rsidR="005D570C" w:rsidRPr="00A02176" w:rsidRDefault="005D570C">
      <w:pPr>
        <w:pStyle w:val="BodyText"/>
        <w:rPr>
          <w:rFonts w:asciiTheme="majorHAnsi" w:hAnsiTheme="majorHAnsi"/>
          <w:i/>
          <w:sz w:val="22"/>
          <w:szCs w:val="22"/>
        </w:rPr>
      </w:pPr>
    </w:p>
    <w:p w:rsidR="005D570C" w:rsidRPr="00A02176" w:rsidRDefault="0001667C">
      <w:pPr>
        <w:pStyle w:val="Heading1"/>
        <w:rPr>
          <w:rFonts w:asciiTheme="majorHAnsi" w:hAnsiTheme="majorHAnsi"/>
          <w:sz w:val="22"/>
          <w:szCs w:val="22"/>
          <w:u w:val="none"/>
        </w:rPr>
      </w:pPr>
      <w:r w:rsidRPr="00A02176">
        <w:rPr>
          <w:rFonts w:asciiTheme="majorHAnsi" w:hAnsiTheme="majorHAnsi"/>
          <w:w w:val="105"/>
          <w:sz w:val="22"/>
          <w:szCs w:val="22"/>
          <w:u w:val="thick"/>
        </w:rPr>
        <w:t>Introduction:</w:t>
      </w:r>
    </w:p>
    <w:p w:rsidR="005D570C" w:rsidRPr="00A02176" w:rsidRDefault="005D570C">
      <w:pPr>
        <w:pStyle w:val="BodyText"/>
        <w:spacing w:before="2"/>
        <w:rPr>
          <w:rFonts w:asciiTheme="majorHAnsi" w:hAnsiTheme="majorHAnsi"/>
          <w:b/>
          <w:sz w:val="22"/>
          <w:szCs w:val="22"/>
        </w:rPr>
      </w:pPr>
    </w:p>
    <w:p w:rsidR="005D570C" w:rsidRPr="00A02176" w:rsidRDefault="0001667C">
      <w:pPr>
        <w:pStyle w:val="BodyText"/>
        <w:spacing w:before="90"/>
        <w:ind w:left="111" w:right="262"/>
        <w:jc w:val="both"/>
        <w:rPr>
          <w:rFonts w:asciiTheme="majorHAnsi" w:hAnsiTheme="majorHAnsi"/>
          <w:sz w:val="22"/>
          <w:szCs w:val="22"/>
        </w:rPr>
      </w:pPr>
      <w:r w:rsidRPr="00A02176">
        <w:rPr>
          <w:rFonts w:asciiTheme="majorHAnsi" w:hAnsiTheme="majorHAnsi"/>
          <w:spacing w:val="-6"/>
          <w:w w:val="105"/>
          <w:sz w:val="22"/>
          <w:szCs w:val="22"/>
        </w:rPr>
        <w:t xml:space="preserve">Regulation 17(4) of the SEBI (Listing </w:t>
      </w:r>
      <w:r w:rsidRPr="00A02176">
        <w:rPr>
          <w:rFonts w:asciiTheme="majorHAnsi" w:hAnsiTheme="majorHAnsi"/>
          <w:spacing w:val="-5"/>
          <w:w w:val="105"/>
          <w:sz w:val="22"/>
          <w:szCs w:val="22"/>
        </w:rPr>
        <w:t>Obligations and Disclosure Requirements) Regulations, 2015</w:t>
      </w:r>
      <w:r w:rsidRPr="00A02176">
        <w:rPr>
          <w:rFonts w:asciiTheme="majorHAnsi" w:hAnsiTheme="majorHAnsi"/>
          <w:spacing w:val="-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provides that the Board of Directors of every listed company shall satisfy itself that plans are in</w:t>
      </w:r>
      <w:r w:rsidRPr="00A02176">
        <w:rPr>
          <w:rFonts w:asciiTheme="majorHAnsi" w:hAnsiTheme="majorHAnsi"/>
          <w:spacing w:val="-6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place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for</w:t>
      </w:r>
      <w:r w:rsidRPr="00A02176">
        <w:rPr>
          <w:rFonts w:asciiTheme="majorHAnsi" w:hAnsiTheme="majorHAnsi"/>
          <w:spacing w:val="-9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orderly</w:t>
      </w:r>
      <w:r w:rsidRPr="00A02176">
        <w:rPr>
          <w:rFonts w:asciiTheme="majorHAnsi" w:hAnsiTheme="majorHAnsi"/>
          <w:spacing w:val="-1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succession</w:t>
      </w:r>
      <w:r w:rsidRPr="00A02176">
        <w:rPr>
          <w:rFonts w:asciiTheme="majorHAnsi" w:hAnsiTheme="majorHAnsi"/>
          <w:spacing w:val="-1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for</w:t>
      </w:r>
      <w:r w:rsidRPr="00A02176">
        <w:rPr>
          <w:rFonts w:asciiTheme="majorHAnsi" w:hAnsiTheme="majorHAnsi"/>
          <w:spacing w:val="-9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appointments</w:t>
      </w:r>
      <w:r w:rsidRPr="00A02176">
        <w:rPr>
          <w:rFonts w:asciiTheme="majorHAnsi" w:hAnsiTheme="majorHAnsi"/>
          <w:spacing w:val="-1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to</w:t>
      </w:r>
      <w:r w:rsidRPr="00A02176">
        <w:rPr>
          <w:rFonts w:asciiTheme="majorHAnsi" w:hAnsiTheme="majorHAnsi"/>
          <w:spacing w:val="-1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1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Board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of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Directors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and</w:t>
      </w:r>
      <w:r w:rsidRPr="00A02176">
        <w:rPr>
          <w:rFonts w:asciiTheme="majorHAnsi" w:hAnsiTheme="majorHAnsi"/>
          <w:spacing w:val="-1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Senior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Management.</w:t>
      </w:r>
      <w:r w:rsidR="00284332">
        <w:rPr>
          <w:rFonts w:asciiTheme="majorHAnsi" w:hAnsiTheme="majorHAnsi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6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As per the Nomination and Remuneration Policy adopted by the Company, the Nomination and</w:t>
      </w:r>
      <w:r w:rsidRPr="00A02176">
        <w:rPr>
          <w:rFonts w:asciiTheme="majorHAnsi" w:hAnsiTheme="majorHAnsi"/>
          <w:spacing w:val="-6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Remuneration Committee is responsible for developing a succession plan for the Board and</w:t>
      </w:r>
      <w:r w:rsidRPr="00A02176">
        <w:rPr>
          <w:rFonts w:asciiTheme="majorHAnsi" w:hAnsiTheme="majorHAnsi"/>
          <w:spacing w:val="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Senior</w:t>
      </w:r>
      <w:r w:rsidRPr="00A02176">
        <w:rPr>
          <w:rFonts w:asciiTheme="majorHAnsi" w:hAnsiTheme="majorHAnsi"/>
          <w:spacing w:val="-1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Management.</w:t>
      </w:r>
      <w:r w:rsidRPr="00A02176">
        <w:rPr>
          <w:rFonts w:asciiTheme="majorHAnsi" w:hAnsiTheme="majorHAnsi"/>
          <w:spacing w:val="-1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Further,</w:t>
      </w:r>
      <w:r w:rsidR="00A02176" w:rsidRPr="00A02176">
        <w:rPr>
          <w:rFonts w:asciiTheme="majorHAnsi" w:hAnsiTheme="majorHAnsi"/>
          <w:w w:val="105"/>
          <w:sz w:val="22"/>
          <w:szCs w:val="22"/>
        </w:rPr>
        <w:t xml:space="preserve"> as</w:t>
      </w:r>
      <w:r w:rsidRPr="00A02176">
        <w:rPr>
          <w:rFonts w:asciiTheme="majorHAnsi" w:hAnsiTheme="majorHAnsi"/>
          <w:spacing w:val="-1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per</w:t>
      </w:r>
      <w:r w:rsidRPr="00A02176">
        <w:rPr>
          <w:rFonts w:asciiTheme="majorHAnsi" w:hAnsiTheme="majorHAnsi"/>
          <w:spacing w:val="-1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1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Listing</w:t>
      </w:r>
      <w:r w:rsidRPr="00A02176">
        <w:rPr>
          <w:rFonts w:asciiTheme="majorHAnsi" w:hAnsiTheme="majorHAnsi"/>
          <w:spacing w:val="-1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Regulations,</w:t>
      </w:r>
      <w:r w:rsidRPr="00A02176">
        <w:rPr>
          <w:rFonts w:asciiTheme="majorHAnsi" w:hAnsiTheme="majorHAnsi"/>
          <w:spacing w:val="-1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overseeing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succession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planning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is</w:t>
      </w:r>
      <w:r w:rsidRPr="00A02176">
        <w:rPr>
          <w:rFonts w:asciiTheme="majorHAnsi" w:hAnsiTheme="majorHAnsi"/>
          <w:spacing w:val="-1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one</w:t>
      </w:r>
      <w:r w:rsidR="00A02176" w:rsidRPr="00A02176">
        <w:rPr>
          <w:rFonts w:asciiTheme="majorHAnsi" w:hAnsiTheme="majorHAnsi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of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the key</w:t>
      </w:r>
      <w:r w:rsidRPr="00A02176">
        <w:rPr>
          <w:rFonts w:asciiTheme="majorHAnsi" w:hAnsiTheme="majorHAnsi"/>
          <w:spacing w:val="-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functions</w:t>
      </w:r>
      <w:r w:rsidRPr="00A02176">
        <w:rPr>
          <w:rFonts w:asciiTheme="majorHAnsi" w:hAnsiTheme="majorHAnsi"/>
          <w:spacing w:val="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of the</w:t>
      </w:r>
      <w:r w:rsidRPr="00A02176">
        <w:rPr>
          <w:rFonts w:asciiTheme="majorHAnsi" w:hAnsiTheme="majorHAnsi"/>
          <w:spacing w:val="-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Board of Directors.</w:t>
      </w:r>
    </w:p>
    <w:p w:rsidR="005D570C" w:rsidRPr="00A02176" w:rsidRDefault="005D570C">
      <w:pPr>
        <w:pStyle w:val="BodyText"/>
        <w:spacing w:before="1"/>
        <w:rPr>
          <w:rFonts w:asciiTheme="majorHAnsi" w:hAnsiTheme="majorHAnsi"/>
          <w:sz w:val="22"/>
          <w:szCs w:val="22"/>
        </w:rPr>
      </w:pPr>
    </w:p>
    <w:p w:rsidR="005D570C" w:rsidRPr="00A02176" w:rsidRDefault="0001667C">
      <w:pPr>
        <w:pStyle w:val="BodyText"/>
        <w:ind w:left="111" w:right="278"/>
        <w:jc w:val="both"/>
        <w:rPr>
          <w:rFonts w:asciiTheme="majorHAnsi" w:hAnsiTheme="majorHAnsi"/>
          <w:sz w:val="22"/>
          <w:szCs w:val="22"/>
        </w:rPr>
      </w:pPr>
      <w:r w:rsidRPr="00A02176">
        <w:rPr>
          <w:rFonts w:asciiTheme="majorHAnsi" w:hAnsiTheme="majorHAnsi"/>
          <w:spacing w:val="-1"/>
          <w:w w:val="105"/>
          <w:sz w:val="22"/>
          <w:szCs w:val="22"/>
        </w:rPr>
        <w:t>Accordingly,</w:t>
      </w:r>
      <w:r w:rsidRPr="00A02176">
        <w:rPr>
          <w:rFonts w:asciiTheme="majorHAnsi" w:hAnsiTheme="majorHAnsi"/>
          <w:spacing w:val="-9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objective</w:t>
      </w:r>
      <w:r w:rsidRPr="00A02176">
        <w:rPr>
          <w:rFonts w:asciiTheme="majorHAnsi" w:hAnsiTheme="majorHAnsi"/>
          <w:spacing w:val="-1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of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this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policy</w:t>
      </w:r>
      <w:r w:rsidRPr="00A02176">
        <w:rPr>
          <w:rFonts w:asciiTheme="majorHAnsi" w:hAnsiTheme="majorHAnsi"/>
          <w:spacing w:val="-1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is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to</w:t>
      </w:r>
      <w:r w:rsidRPr="00A02176">
        <w:rPr>
          <w:rFonts w:asciiTheme="majorHAnsi" w:hAnsiTheme="majorHAnsi"/>
          <w:spacing w:val="-1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make</w:t>
      </w:r>
      <w:r w:rsidRPr="00A02176">
        <w:rPr>
          <w:rFonts w:asciiTheme="majorHAnsi" w:hAnsiTheme="majorHAnsi"/>
          <w:spacing w:val="-1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a</w:t>
      </w:r>
      <w:r w:rsidRPr="00A02176">
        <w:rPr>
          <w:rFonts w:asciiTheme="majorHAnsi" w:hAnsiTheme="majorHAnsi"/>
          <w:spacing w:val="-1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plan</w:t>
      </w:r>
      <w:r w:rsidRPr="00A02176">
        <w:rPr>
          <w:rFonts w:asciiTheme="majorHAnsi" w:hAnsiTheme="majorHAnsi"/>
          <w:spacing w:val="-1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for</w:t>
      </w:r>
      <w:r w:rsidRPr="00A02176">
        <w:rPr>
          <w:rFonts w:asciiTheme="majorHAnsi" w:hAnsiTheme="majorHAnsi"/>
          <w:spacing w:val="-1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orderly</w:t>
      </w:r>
      <w:r w:rsidRPr="00A02176">
        <w:rPr>
          <w:rFonts w:asciiTheme="majorHAnsi" w:hAnsiTheme="majorHAnsi"/>
          <w:spacing w:val="-1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succession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for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appointment</w:t>
      </w:r>
      <w:r w:rsidRPr="00A02176">
        <w:rPr>
          <w:rFonts w:asciiTheme="majorHAnsi" w:hAnsiTheme="majorHAnsi"/>
          <w:spacing w:val="-60"/>
          <w:w w:val="105"/>
          <w:sz w:val="22"/>
          <w:szCs w:val="22"/>
        </w:rPr>
        <w:t xml:space="preserve"> </w:t>
      </w:r>
      <w:r w:rsidR="00284332">
        <w:rPr>
          <w:rFonts w:asciiTheme="majorHAnsi" w:hAnsiTheme="majorHAnsi"/>
          <w:spacing w:val="-60"/>
          <w:w w:val="105"/>
          <w:sz w:val="22"/>
          <w:szCs w:val="22"/>
        </w:rPr>
        <w:t xml:space="preserve">                                        </w:t>
      </w:r>
      <w:r w:rsidR="00284332">
        <w:rPr>
          <w:rFonts w:asciiTheme="majorHAnsi" w:hAnsiTheme="majorHAnsi"/>
          <w:w w:val="105"/>
          <w:sz w:val="22"/>
          <w:szCs w:val="22"/>
        </w:rPr>
        <w:t xml:space="preserve"> to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9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Board</w:t>
      </w:r>
      <w:r w:rsidRPr="00A02176">
        <w:rPr>
          <w:rFonts w:asciiTheme="majorHAnsi" w:hAnsiTheme="majorHAnsi"/>
          <w:spacing w:val="-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and</w:t>
      </w:r>
      <w:r w:rsidRPr="00A02176">
        <w:rPr>
          <w:rFonts w:asciiTheme="majorHAnsi" w:hAnsiTheme="majorHAnsi"/>
          <w:spacing w:val="1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Senior</w:t>
      </w:r>
      <w:r w:rsidRPr="00A02176">
        <w:rPr>
          <w:rFonts w:asciiTheme="majorHAnsi" w:hAnsiTheme="majorHAnsi"/>
          <w:spacing w:val="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Management.</w:t>
      </w:r>
    </w:p>
    <w:p w:rsidR="005D570C" w:rsidRPr="00A02176" w:rsidRDefault="005D570C">
      <w:pPr>
        <w:pStyle w:val="BodyText"/>
        <w:rPr>
          <w:rFonts w:asciiTheme="majorHAnsi" w:hAnsiTheme="majorHAnsi"/>
          <w:sz w:val="22"/>
          <w:szCs w:val="22"/>
        </w:rPr>
      </w:pPr>
    </w:p>
    <w:p w:rsidR="005D570C" w:rsidRPr="00A02176" w:rsidRDefault="0001667C">
      <w:pPr>
        <w:pStyle w:val="Heading1"/>
        <w:rPr>
          <w:rFonts w:asciiTheme="majorHAnsi" w:hAnsiTheme="majorHAnsi"/>
          <w:sz w:val="22"/>
          <w:szCs w:val="22"/>
          <w:u w:val="none"/>
        </w:rPr>
      </w:pPr>
      <w:r w:rsidRPr="00A02176">
        <w:rPr>
          <w:rFonts w:asciiTheme="majorHAnsi" w:hAnsiTheme="majorHAnsi"/>
          <w:w w:val="105"/>
          <w:sz w:val="22"/>
          <w:szCs w:val="22"/>
          <w:u w:val="thick"/>
        </w:rPr>
        <w:t>Definitions:</w:t>
      </w:r>
    </w:p>
    <w:p w:rsidR="005D570C" w:rsidRPr="00A02176" w:rsidRDefault="005D570C">
      <w:pPr>
        <w:pStyle w:val="BodyText"/>
        <w:spacing w:before="2"/>
        <w:rPr>
          <w:rFonts w:asciiTheme="majorHAnsi" w:hAnsiTheme="majorHAnsi"/>
          <w:b/>
          <w:sz w:val="22"/>
          <w:szCs w:val="22"/>
        </w:rPr>
      </w:pPr>
    </w:p>
    <w:p w:rsidR="005D570C" w:rsidRPr="00A02176" w:rsidRDefault="0001667C">
      <w:pPr>
        <w:pStyle w:val="ListParagraph"/>
        <w:numPr>
          <w:ilvl w:val="0"/>
          <w:numId w:val="1"/>
        </w:numPr>
        <w:tabs>
          <w:tab w:val="left" w:pos="472"/>
        </w:tabs>
        <w:spacing w:before="90"/>
        <w:ind w:right="275"/>
        <w:jc w:val="both"/>
        <w:rPr>
          <w:rFonts w:asciiTheme="majorHAnsi" w:hAnsiTheme="majorHAnsi"/>
        </w:rPr>
      </w:pPr>
      <w:r w:rsidRPr="00A02176">
        <w:rPr>
          <w:rFonts w:asciiTheme="majorHAnsi" w:hAnsiTheme="majorHAnsi"/>
          <w:spacing w:val="-1"/>
          <w:w w:val="105"/>
        </w:rPr>
        <w:t>“Board”</w:t>
      </w:r>
      <w:r w:rsidRPr="00A02176">
        <w:rPr>
          <w:rFonts w:asciiTheme="majorHAnsi" w:hAnsiTheme="majorHAnsi"/>
          <w:spacing w:val="-17"/>
          <w:w w:val="105"/>
        </w:rPr>
        <w:t xml:space="preserve"> </w:t>
      </w:r>
      <w:r w:rsidRPr="00A02176">
        <w:rPr>
          <w:rFonts w:asciiTheme="majorHAnsi" w:hAnsiTheme="majorHAnsi"/>
          <w:spacing w:val="-1"/>
          <w:w w:val="105"/>
        </w:rPr>
        <w:t>means</w:t>
      </w:r>
      <w:r w:rsidRPr="00A02176">
        <w:rPr>
          <w:rFonts w:asciiTheme="majorHAnsi" w:hAnsiTheme="majorHAnsi"/>
          <w:spacing w:val="-15"/>
          <w:w w:val="105"/>
        </w:rPr>
        <w:t xml:space="preserve"> </w:t>
      </w:r>
      <w:r w:rsidRPr="00A02176">
        <w:rPr>
          <w:rFonts w:asciiTheme="majorHAnsi" w:hAnsiTheme="majorHAnsi"/>
          <w:spacing w:val="-1"/>
          <w:w w:val="105"/>
        </w:rPr>
        <w:t>Board</w:t>
      </w:r>
      <w:r w:rsidRPr="00A02176">
        <w:rPr>
          <w:rFonts w:asciiTheme="majorHAnsi" w:hAnsiTheme="majorHAnsi"/>
          <w:spacing w:val="-14"/>
          <w:w w:val="105"/>
        </w:rPr>
        <w:t xml:space="preserve"> </w:t>
      </w:r>
      <w:r w:rsidRPr="00A02176">
        <w:rPr>
          <w:rFonts w:asciiTheme="majorHAnsi" w:hAnsiTheme="majorHAnsi"/>
          <w:spacing w:val="-1"/>
          <w:w w:val="105"/>
        </w:rPr>
        <w:t>of</w:t>
      </w:r>
      <w:r w:rsidRPr="00A02176">
        <w:rPr>
          <w:rFonts w:asciiTheme="majorHAnsi" w:hAnsiTheme="majorHAnsi"/>
          <w:spacing w:val="-14"/>
          <w:w w:val="105"/>
        </w:rPr>
        <w:t xml:space="preserve"> </w:t>
      </w:r>
      <w:r w:rsidRPr="00A02176">
        <w:rPr>
          <w:rFonts w:asciiTheme="majorHAnsi" w:hAnsiTheme="majorHAnsi"/>
          <w:spacing w:val="-1"/>
          <w:w w:val="105"/>
        </w:rPr>
        <w:t>Directors</w:t>
      </w:r>
      <w:r w:rsidRPr="00A02176">
        <w:rPr>
          <w:rFonts w:asciiTheme="majorHAnsi" w:hAnsiTheme="majorHAnsi"/>
          <w:spacing w:val="-13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of</w:t>
      </w:r>
      <w:r w:rsidRPr="00A02176">
        <w:rPr>
          <w:rFonts w:asciiTheme="majorHAnsi" w:hAnsiTheme="majorHAnsi"/>
          <w:spacing w:val="-13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the</w:t>
      </w:r>
      <w:r w:rsidRPr="00A02176">
        <w:rPr>
          <w:rFonts w:asciiTheme="majorHAnsi" w:hAnsiTheme="majorHAnsi"/>
          <w:spacing w:val="-14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Company</w:t>
      </w:r>
      <w:r w:rsidRPr="00A02176">
        <w:rPr>
          <w:rFonts w:asciiTheme="majorHAnsi" w:hAnsiTheme="majorHAnsi"/>
          <w:spacing w:val="-8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as</w:t>
      </w:r>
      <w:r w:rsidRPr="00A02176">
        <w:rPr>
          <w:rFonts w:asciiTheme="majorHAnsi" w:hAnsiTheme="majorHAnsi"/>
          <w:spacing w:val="-15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may</w:t>
      </w:r>
      <w:r w:rsidRPr="00A02176">
        <w:rPr>
          <w:rFonts w:asciiTheme="majorHAnsi" w:hAnsiTheme="majorHAnsi"/>
          <w:spacing w:val="-14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be</w:t>
      </w:r>
      <w:r w:rsidRPr="00A02176">
        <w:rPr>
          <w:rFonts w:asciiTheme="majorHAnsi" w:hAnsiTheme="majorHAnsi"/>
          <w:spacing w:val="-14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constituted/re-constituted</w:t>
      </w:r>
      <w:r w:rsidRPr="00A02176">
        <w:rPr>
          <w:rFonts w:asciiTheme="majorHAnsi" w:hAnsiTheme="majorHAnsi"/>
          <w:spacing w:val="-16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from</w:t>
      </w:r>
      <w:r w:rsidRPr="00A02176">
        <w:rPr>
          <w:rFonts w:asciiTheme="majorHAnsi" w:hAnsiTheme="majorHAnsi"/>
          <w:spacing w:val="-60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time</w:t>
      </w:r>
      <w:r w:rsidRPr="00A02176">
        <w:rPr>
          <w:rFonts w:asciiTheme="majorHAnsi" w:hAnsiTheme="majorHAnsi"/>
          <w:spacing w:val="-2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to</w:t>
      </w:r>
      <w:r w:rsidRPr="00A02176">
        <w:rPr>
          <w:rFonts w:asciiTheme="majorHAnsi" w:hAnsiTheme="majorHAnsi"/>
          <w:spacing w:val="-2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time.</w:t>
      </w:r>
    </w:p>
    <w:p w:rsidR="005D570C" w:rsidRPr="00A02176" w:rsidRDefault="005D570C">
      <w:pPr>
        <w:pStyle w:val="BodyText"/>
        <w:rPr>
          <w:rFonts w:asciiTheme="majorHAnsi" w:hAnsiTheme="majorHAnsi"/>
          <w:sz w:val="22"/>
          <w:szCs w:val="22"/>
        </w:rPr>
      </w:pPr>
    </w:p>
    <w:p w:rsidR="005D570C" w:rsidRPr="00A02176" w:rsidRDefault="0001667C">
      <w:pPr>
        <w:pStyle w:val="ListParagraph"/>
        <w:numPr>
          <w:ilvl w:val="0"/>
          <w:numId w:val="1"/>
        </w:numPr>
        <w:tabs>
          <w:tab w:val="left" w:pos="472"/>
        </w:tabs>
        <w:ind w:hanging="361"/>
        <w:rPr>
          <w:rFonts w:asciiTheme="majorHAnsi" w:hAnsiTheme="majorHAnsi"/>
        </w:rPr>
      </w:pPr>
      <w:r w:rsidRPr="00A02176">
        <w:rPr>
          <w:rFonts w:asciiTheme="majorHAnsi" w:hAnsiTheme="majorHAnsi"/>
          <w:w w:val="105"/>
        </w:rPr>
        <w:t>“Company”</w:t>
      </w:r>
      <w:r w:rsidRPr="00A02176">
        <w:rPr>
          <w:rFonts w:asciiTheme="majorHAnsi" w:hAnsiTheme="majorHAnsi"/>
          <w:spacing w:val="-4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means</w:t>
      </w:r>
      <w:r w:rsidRPr="00A02176">
        <w:rPr>
          <w:rFonts w:asciiTheme="majorHAnsi" w:hAnsiTheme="majorHAnsi"/>
          <w:spacing w:val="-5"/>
          <w:w w:val="105"/>
        </w:rPr>
        <w:t xml:space="preserve"> </w:t>
      </w:r>
      <w:r w:rsidR="00A02176" w:rsidRPr="00A02176">
        <w:rPr>
          <w:rFonts w:asciiTheme="majorHAnsi" w:hAnsiTheme="majorHAnsi"/>
          <w:w w:val="105"/>
        </w:rPr>
        <w:t>Swadeshi Polytex</w:t>
      </w:r>
      <w:r w:rsidRPr="00A02176">
        <w:rPr>
          <w:rFonts w:asciiTheme="majorHAnsi" w:hAnsiTheme="majorHAnsi"/>
          <w:spacing w:val="-6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Limited.</w:t>
      </w:r>
    </w:p>
    <w:p w:rsidR="005D570C" w:rsidRPr="00A02176" w:rsidRDefault="005D570C">
      <w:pPr>
        <w:pStyle w:val="BodyText"/>
        <w:rPr>
          <w:rFonts w:asciiTheme="majorHAnsi" w:hAnsiTheme="majorHAnsi"/>
          <w:sz w:val="22"/>
          <w:szCs w:val="22"/>
        </w:rPr>
      </w:pPr>
    </w:p>
    <w:p w:rsidR="005D570C" w:rsidRPr="00A02176" w:rsidRDefault="0001667C">
      <w:pPr>
        <w:pStyle w:val="ListParagraph"/>
        <w:numPr>
          <w:ilvl w:val="0"/>
          <w:numId w:val="1"/>
        </w:numPr>
        <w:tabs>
          <w:tab w:val="left" w:pos="472"/>
        </w:tabs>
        <w:ind w:right="283"/>
        <w:jc w:val="both"/>
        <w:rPr>
          <w:rFonts w:asciiTheme="majorHAnsi" w:hAnsiTheme="majorHAnsi"/>
        </w:rPr>
      </w:pPr>
      <w:r w:rsidRPr="00A02176">
        <w:rPr>
          <w:rFonts w:asciiTheme="majorHAnsi" w:hAnsiTheme="majorHAnsi"/>
          <w:w w:val="105"/>
        </w:rPr>
        <w:t>“Committee”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means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the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“Nomination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and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Remuneration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Committee”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of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the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Board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constituted/re-constituted from time to time, under the provisions of Regulation 19 of the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Listing Regulations,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and</w:t>
      </w:r>
      <w:r w:rsidRPr="00A02176">
        <w:rPr>
          <w:rFonts w:asciiTheme="majorHAnsi" w:hAnsiTheme="majorHAnsi"/>
          <w:spacing w:val="-3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Section</w:t>
      </w:r>
      <w:r w:rsidRPr="00A02176">
        <w:rPr>
          <w:rFonts w:asciiTheme="majorHAnsi" w:hAnsiTheme="majorHAnsi"/>
          <w:spacing w:val="-2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178 of the</w:t>
      </w:r>
      <w:r w:rsidRPr="00A02176">
        <w:rPr>
          <w:rFonts w:asciiTheme="majorHAnsi" w:hAnsiTheme="majorHAnsi"/>
          <w:spacing w:val="-3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Companies</w:t>
      </w:r>
      <w:r w:rsidRPr="00A02176">
        <w:rPr>
          <w:rFonts w:asciiTheme="majorHAnsi" w:hAnsiTheme="majorHAnsi"/>
          <w:spacing w:val="-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Act,</w:t>
      </w:r>
      <w:r w:rsidRPr="00A02176">
        <w:rPr>
          <w:rFonts w:asciiTheme="majorHAnsi" w:hAnsiTheme="majorHAnsi"/>
          <w:spacing w:val="-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2013,</w:t>
      </w:r>
      <w:r w:rsidRPr="00A02176">
        <w:rPr>
          <w:rFonts w:asciiTheme="majorHAnsi" w:hAnsiTheme="majorHAnsi"/>
          <w:spacing w:val="-2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as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amended.</w:t>
      </w:r>
    </w:p>
    <w:p w:rsidR="005D570C" w:rsidRPr="00A02176" w:rsidRDefault="005D570C">
      <w:pPr>
        <w:pStyle w:val="BodyText"/>
        <w:spacing w:before="1"/>
        <w:rPr>
          <w:rFonts w:asciiTheme="majorHAnsi" w:hAnsiTheme="majorHAnsi"/>
          <w:sz w:val="22"/>
          <w:szCs w:val="22"/>
        </w:rPr>
      </w:pPr>
    </w:p>
    <w:p w:rsidR="005D570C" w:rsidRPr="00A02176" w:rsidRDefault="0001667C">
      <w:pPr>
        <w:pStyle w:val="ListParagraph"/>
        <w:numPr>
          <w:ilvl w:val="0"/>
          <w:numId w:val="1"/>
        </w:numPr>
        <w:tabs>
          <w:tab w:val="left" w:pos="472"/>
        </w:tabs>
        <w:ind w:right="288"/>
        <w:jc w:val="both"/>
        <w:rPr>
          <w:rFonts w:asciiTheme="majorHAnsi" w:hAnsiTheme="majorHAnsi"/>
        </w:rPr>
      </w:pPr>
      <w:r w:rsidRPr="00A02176">
        <w:rPr>
          <w:rFonts w:asciiTheme="majorHAnsi" w:hAnsiTheme="majorHAnsi"/>
          <w:w w:val="105"/>
        </w:rPr>
        <w:t>“Independent Director” means a Director referred to in Section 149 (6) of the Companies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Act,</w:t>
      </w:r>
      <w:r w:rsidRPr="00A02176">
        <w:rPr>
          <w:rFonts w:asciiTheme="majorHAnsi" w:hAnsiTheme="majorHAnsi"/>
          <w:spacing w:val="-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2013.</w:t>
      </w:r>
    </w:p>
    <w:p w:rsidR="005D570C" w:rsidRPr="00A02176" w:rsidRDefault="005D570C">
      <w:pPr>
        <w:pStyle w:val="BodyText"/>
        <w:rPr>
          <w:rFonts w:asciiTheme="majorHAnsi" w:hAnsiTheme="majorHAnsi"/>
          <w:sz w:val="22"/>
          <w:szCs w:val="22"/>
        </w:rPr>
      </w:pPr>
    </w:p>
    <w:p w:rsidR="005D570C" w:rsidRPr="00A02176" w:rsidRDefault="0001667C">
      <w:pPr>
        <w:pStyle w:val="ListParagraph"/>
        <w:numPr>
          <w:ilvl w:val="0"/>
          <w:numId w:val="1"/>
        </w:numPr>
        <w:tabs>
          <w:tab w:val="left" w:pos="472"/>
        </w:tabs>
        <w:ind w:hanging="361"/>
        <w:rPr>
          <w:rFonts w:asciiTheme="majorHAnsi" w:hAnsiTheme="majorHAnsi"/>
        </w:rPr>
      </w:pPr>
      <w:r w:rsidRPr="00A02176">
        <w:rPr>
          <w:rFonts w:asciiTheme="majorHAnsi" w:hAnsiTheme="majorHAnsi"/>
          <w:w w:val="105"/>
        </w:rPr>
        <w:t>“Key</w:t>
      </w:r>
      <w:r w:rsidRPr="00A02176">
        <w:rPr>
          <w:rFonts w:asciiTheme="majorHAnsi" w:hAnsiTheme="majorHAnsi"/>
          <w:spacing w:val="-6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Managerial</w:t>
      </w:r>
      <w:r w:rsidRPr="00A02176">
        <w:rPr>
          <w:rFonts w:asciiTheme="majorHAnsi" w:hAnsiTheme="majorHAnsi"/>
          <w:spacing w:val="-5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Personnel”</w:t>
      </w:r>
      <w:r w:rsidRPr="00A02176">
        <w:rPr>
          <w:rFonts w:asciiTheme="majorHAnsi" w:hAnsiTheme="majorHAnsi"/>
          <w:spacing w:val="-4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means:</w:t>
      </w:r>
    </w:p>
    <w:p w:rsidR="005D570C" w:rsidRPr="00A02176" w:rsidRDefault="005D570C">
      <w:pPr>
        <w:pStyle w:val="BodyText"/>
        <w:spacing w:before="11"/>
        <w:rPr>
          <w:rFonts w:asciiTheme="majorHAnsi" w:hAnsiTheme="majorHAnsi"/>
          <w:sz w:val="22"/>
          <w:szCs w:val="22"/>
        </w:rPr>
      </w:pPr>
    </w:p>
    <w:p w:rsidR="005D570C" w:rsidRPr="00A02176" w:rsidRDefault="0001667C">
      <w:pPr>
        <w:pStyle w:val="ListParagraph"/>
        <w:numPr>
          <w:ilvl w:val="1"/>
          <w:numId w:val="1"/>
        </w:numPr>
        <w:tabs>
          <w:tab w:val="left" w:pos="1371"/>
          <w:tab w:val="left" w:pos="1372"/>
        </w:tabs>
        <w:spacing w:line="293" w:lineRule="exact"/>
        <w:ind w:hanging="361"/>
        <w:rPr>
          <w:rFonts w:asciiTheme="majorHAnsi" w:hAnsiTheme="majorHAnsi"/>
        </w:rPr>
      </w:pPr>
      <w:r w:rsidRPr="00A02176">
        <w:rPr>
          <w:rFonts w:asciiTheme="majorHAnsi" w:hAnsiTheme="majorHAnsi"/>
          <w:w w:val="105"/>
        </w:rPr>
        <w:t>Chief</w:t>
      </w:r>
      <w:r w:rsidRPr="00A02176">
        <w:rPr>
          <w:rFonts w:asciiTheme="majorHAnsi" w:hAnsiTheme="majorHAnsi"/>
          <w:spacing w:val="-3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Executive</w:t>
      </w:r>
      <w:r w:rsidRPr="00A02176">
        <w:rPr>
          <w:rFonts w:asciiTheme="majorHAnsi" w:hAnsiTheme="majorHAnsi"/>
          <w:spacing w:val="-5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Officer</w:t>
      </w:r>
      <w:r w:rsidRPr="00A02176">
        <w:rPr>
          <w:rFonts w:asciiTheme="majorHAnsi" w:hAnsiTheme="majorHAnsi"/>
          <w:spacing w:val="-3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or</w:t>
      </w:r>
      <w:r w:rsidRPr="00A02176">
        <w:rPr>
          <w:rFonts w:asciiTheme="majorHAnsi" w:hAnsiTheme="majorHAnsi"/>
          <w:spacing w:val="-3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Managing</w:t>
      </w:r>
      <w:r w:rsidRPr="00A02176">
        <w:rPr>
          <w:rFonts w:asciiTheme="majorHAnsi" w:hAnsiTheme="majorHAnsi"/>
          <w:spacing w:val="-4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Director</w:t>
      </w:r>
      <w:r w:rsidRPr="00A02176">
        <w:rPr>
          <w:rFonts w:asciiTheme="majorHAnsi" w:hAnsiTheme="majorHAnsi"/>
          <w:spacing w:val="-3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or</w:t>
      </w:r>
      <w:r w:rsidRPr="00A02176">
        <w:rPr>
          <w:rFonts w:asciiTheme="majorHAnsi" w:hAnsiTheme="majorHAnsi"/>
          <w:spacing w:val="-4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Manager;</w:t>
      </w:r>
    </w:p>
    <w:p w:rsidR="005D570C" w:rsidRPr="00A02176" w:rsidRDefault="0001667C">
      <w:pPr>
        <w:pStyle w:val="ListParagraph"/>
        <w:numPr>
          <w:ilvl w:val="1"/>
          <w:numId w:val="1"/>
        </w:numPr>
        <w:tabs>
          <w:tab w:val="left" w:pos="1371"/>
          <w:tab w:val="left" w:pos="1372"/>
        </w:tabs>
        <w:spacing w:line="293" w:lineRule="exact"/>
        <w:ind w:hanging="361"/>
        <w:rPr>
          <w:rFonts w:asciiTheme="majorHAnsi" w:hAnsiTheme="majorHAnsi"/>
        </w:rPr>
      </w:pPr>
      <w:r w:rsidRPr="00A02176">
        <w:rPr>
          <w:rFonts w:asciiTheme="majorHAnsi" w:hAnsiTheme="majorHAnsi"/>
          <w:w w:val="105"/>
        </w:rPr>
        <w:t>Whole-time</w:t>
      </w:r>
      <w:r w:rsidRPr="00A02176">
        <w:rPr>
          <w:rFonts w:asciiTheme="majorHAnsi" w:hAnsiTheme="majorHAnsi"/>
          <w:spacing w:val="-3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Director;</w:t>
      </w:r>
    </w:p>
    <w:p w:rsidR="005D570C" w:rsidRPr="00A02176" w:rsidRDefault="0001667C">
      <w:pPr>
        <w:pStyle w:val="ListParagraph"/>
        <w:numPr>
          <w:ilvl w:val="1"/>
          <w:numId w:val="1"/>
        </w:numPr>
        <w:tabs>
          <w:tab w:val="left" w:pos="1371"/>
          <w:tab w:val="left" w:pos="1372"/>
        </w:tabs>
        <w:spacing w:line="293" w:lineRule="exact"/>
        <w:ind w:hanging="361"/>
        <w:rPr>
          <w:rFonts w:asciiTheme="majorHAnsi" w:hAnsiTheme="majorHAnsi"/>
        </w:rPr>
      </w:pPr>
      <w:r w:rsidRPr="00A02176">
        <w:rPr>
          <w:rFonts w:asciiTheme="majorHAnsi" w:hAnsiTheme="majorHAnsi"/>
          <w:w w:val="105"/>
        </w:rPr>
        <w:t>Chief</w:t>
      </w:r>
      <w:r w:rsidRPr="00A02176">
        <w:rPr>
          <w:rFonts w:asciiTheme="majorHAnsi" w:hAnsiTheme="majorHAnsi"/>
          <w:spacing w:val="-3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Financial</w:t>
      </w:r>
      <w:r w:rsidRPr="00A02176">
        <w:rPr>
          <w:rFonts w:asciiTheme="majorHAnsi" w:hAnsiTheme="majorHAnsi"/>
          <w:spacing w:val="-4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Officer;</w:t>
      </w:r>
    </w:p>
    <w:p w:rsidR="005D570C" w:rsidRPr="00A02176" w:rsidRDefault="0001667C">
      <w:pPr>
        <w:pStyle w:val="ListParagraph"/>
        <w:numPr>
          <w:ilvl w:val="1"/>
          <w:numId w:val="1"/>
        </w:numPr>
        <w:tabs>
          <w:tab w:val="left" w:pos="1371"/>
          <w:tab w:val="left" w:pos="1372"/>
        </w:tabs>
        <w:spacing w:line="293" w:lineRule="exact"/>
        <w:ind w:hanging="361"/>
        <w:rPr>
          <w:rFonts w:asciiTheme="majorHAnsi" w:hAnsiTheme="majorHAnsi"/>
        </w:rPr>
      </w:pPr>
      <w:r w:rsidRPr="00A02176">
        <w:rPr>
          <w:rFonts w:asciiTheme="majorHAnsi" w:hAnsiTheme="majorHAnsi"/>
          <w:w w:val="105"/>
        </w:rPr>
        <w:t>Company</w:t>
      </w:r>
      <w:r w:rsidRPr="00A02176">
        <w:rPr>
          <w:rFonts w:asciiTheme="majorHAnsi" w:hAnsiTheme="majorHAnsi"/>
          <w:spacing w:val="-3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Secretary;</w:t>
      </w:r>
      <w:r w:rsidRPr="00A02176">
        <w:rPr>
          <w:rFonts w:asciiTheme="majorHAnsi" w:hAnsiTheme="majorHAnsi"/>
          <w:spacing w:val="-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and</w:t>
      </w:r>
    </w:p>
    <w:p w:rsidR="005D570C" w:rsidRPr="00A02176" w:rsidRDefault="0001667C">
      <w:pPr>
        <w:pStyle w:val="ListParagraph"/>
        <w:numPr>
          <w:ilvl w:val="1"/>
          <w:numId w:val="1"/>
        </w:numPr>
        <w:tabs>
          <w:tab w:val="left" w:pos="1371"/>
          <w:tab w:val="left" w:pos="1372"/>
        </w:tabs>
        <w:spacing w:line="294" w:lineRule="exact"/>
        <w:ind w:hanging="361"/>
        <w:rPr>
          <w:rFonts w:asciiTheme="majorHAnsi" w:hAnsiTheme="majorHAnsi"/>
        </w:rPr>
      </w:pPr>
      <w:r w:rsidRPr="00A02176">
        <w:rPr>
          <w:rFonts w:asciiTheme="majorHAnsi" w:hAnsiTheme="majorHAnsi"/>
          <w:w w:val="105"/>
        </w:rPr>
        <w:t>Any</w:t>
      </w:r>
      <w:r w:rsidRPr="00A02176">
        <w:rPr>
          <w:rFonts w:asciiTheme="majorHAnsi" w:hAnsiTheme="majorHAnsi"/>
          <w:spacing w:val="-3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other</w:t>
      </w:r>
      <w:r w:rsidRPr="00A02176">
        <w:rPr>
          <w:rFonts w:asciiTheme="majorHAnsi" w:hAnsiTheme="majorHAnsi"/>
          <w:spacing w:val="-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person</w:t>
      </w:r>
      <w:r w:rsidRPr="00A02176">
        <w:rPr>
          <w:rFonts w:asciiTheme="majorHAnsi" w:hAnsiTheme="majorHAnsi"/>
          <w:spacing w:val="-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as</w:t>
      </w:r>
      <w:r w:rsidRPr="00A02176">
        <w:rPr>
          <w:rFonts w:asciiTheme="majorHAnsi" w:hAnsiTheme="majorHAnsi"/>
          <w:spacing w:val="-2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defined</w:t>
      </w:r>
      <w:r w:rsidRPr="00A02176">
        <w:rPr>
          <w:rFonts w:asciiTheme="majorHAnsi" w:hAnsiTheme="majorHAnsi"/>
          <w:spacing w:val="-3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under</w:t>
      </w:r>
      <w:r w:rsidRPr="00A02176">
        <w:rPr>
          <w:rFonts w:asciiTheme="majorHAnsi" w:hAnsiTheme="majorHAnsi"/>
          <w:spacing w:val="-2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the</w:t>
      </w:r>
      <w:r w:rsidRPr="00A02176">
        <w:rPr>
          <w:rFonts w:asciiTheme="majorHAnsi" w:hAnsiTheme="majorHAnsi"/>
          <w:spacing w:val="-4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Companies</w:t>
      </w:r>
      <w:r w:rsidRPr="00A02176">
        <w:rPr>
          <w:rFonts w:asciiTheme="majorHAnsi" w:hAnsiTheme="majorHAnsi"/>
          <w:spacing w:val="-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Act,</w:t>
      </w:r>
      <w:r w:rsidRPr="00A02176">
        <w:rPr>
          <w:rFonts w:asciiTheme="majorHAnsi" w:hAnsiTheme="majorHAnsi"/>
          <w:spacing w:val="-4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2013.</w:t>
      </w:r>
    </w:p>
    <w:p w:rsidR="005D570C" w:rsidRPr="00A02176" w:rsidRDefault="005D570C">
      <w:pPr>
        <w:pStyle w:val="BodyText"/>
        <w:rPr>
          <w:rFonts w:asciiTheme="majorHAnsi" w:hAnsiTheme="majorHAnsi"/>
          <w:sz w:val="22"/>
          <w:szCs w:val="22"/>
        </w:rPr>
      </w:pPr>
    </w:p>
    <w:p w:rsidR="005D570C" w:rsidRPr="00A02176" w:rsidRDefault="0001667C">
      <w:pPr>
        <w:pStyle w:val="ListParagraph"/>
        <w:numPr>
          <w:ilvl w:val="0"/>
          <w:numId w:val="1"/>
        </w:numPr>
        <w:tabs>
          <w:tab w:val="left" w:pos="472"/>
        </w:tabs>
        <w:spacing w:before="229"/>
        <w:ind w:right="279"/>
        <w:jc w:val="both"/>
        <w:rPr>
          <w:rFonts w:asciiTheme="majorHAnsi" w:hAnsiTheme="majorHAnsi"/>
        </w:rPr>
      </w:pPr>
      <w:r w:rsidRPr="00A02176">
        <w:rPr>
          <w:rFonts w:asciiTheme="majorHAnsi" w:hAnsiTheme="majorHAnsi"/>
          <w:w w:val="105"/>
        </w:rPr>
        <w:t>“Listing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Regulations”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means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SEBI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(Listing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Obligations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and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Disclosure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Requirements)</w:t>
      </w:r>
      <w:r w:rsidRPr="00A02176">
        <w:rPr>
          <w:rFonts w:asciiTheme="majorHAnsi" w:hAnsiTheme="majorHAnsi"/>
          <w:spacing w:val="-60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Regulations,</w:t>
      </w:r>
      <w:r w:rsidRPr="00A02176">
        <w:rPr>
          <w:rFonts w:asciiTheme="majorHAnsi" w:hAnsiTheme="majorHAnsi"/>
          <w:spacing w:val="-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2015,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as</w:t>
      </w:r>
      <w:r w:rsidRPr="00A02176">
        <w:rPr>
          <w:rFonts w:asciiTheme="majorHAnsi" w:hAnsiTheme="majorHAnsi"/>
          <w:spacing w:val="2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amended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from time</w:t>
      </w:r>
      <w:r w:rsidRPr="00A02176">
        <w:rPr>
          <w:rFonts w:asciiTheme="majorHAnsi" w:hAnsiTheme="majorHAnsi"/>
          <w:spacing w:val="-3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to</w:t>
      </w:r>
      <w:r w:rsidRPr="00A02176">
        <w:rPr>
          <w:rFonts w:asciiTheme="majorHAnsi" w:hAnsiTheme="majorHAnsi"/>
          <w:spacing w:val="-2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time.</w:t>
      </w:r>
    </w:p>
    <w:p w:rsidR="005D570C" w:rsidRPr="00A02176" w:rsidRDefault="005D570C">
      <w:pPr>
        <w:pStyle w:val="BodyText"/>
        <w:rPr>
          <w:rFonts w:asciiTheme="majorHAnsi" w:hAnsiTheme="majorHAnsi"/>
          <w:sz w:val="22"/>
          <w:szCs w:val="22"/>
        </w:rPr>
      </w:pPr>
    </w:p>
    <w:p w:rsidR="005D570C" w:rsidRPr="00284332" w:rsidRDefault="0001667C" w:rsidP="00D90E40">
      <w:pPr>
        <w:pStyle w:val="ListParagraph"/>
        <w:numPr>
          <w:ilvl w:val="0"/>
          <w:numId w:val="1"/>
        </w:numPr>
        <w:tabs>
          <w:tab w:val="left" w:pos="472"/>
        </w:tabs>
        <w:ind w:right="277"/>
        <w:jc w:val="both"/>
        <w:rPr>
          <w:rFonts w:asciiTheme="majorHAnsi" w:hAnsiTheme="majorHAnsi"/>
        </w:rPr>
      </w:pPr>
      <w:r w:rsidRPr="00284332">
        <w:rPr>
          <w:rFonts w:asciiTheme="majorHAnsi" w:hAnsiTheme="majorHAnsi"/>
          <w:w w:val="105"/>
        </w:rPr>
        <w:t>“Senior Management” means personnel of the Company who are members of its core</w:t>
      </w:r>
      <w:r w:rsidRPr="00284332">
        <w:rPr>
          <w:rFonts w:asciiTheme="majorHAnsi" w:hAnsiTheme="majorHAnsi"/>
          <w:spacing w:val="1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management</w:t>
      </w:r>
      <w:r w:rsidRPr="00284332">
        <w:rPr>
          <w:rFonts w:asciiTheme="majorHAnsi" w:hAnsiTheme="majorHAnsi"/>
          <w:spacing w:val="27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team</w:t>
      </w:r>
      <w:r w:rsidRPr="00284332">
        <w:rPr>
          <w:rFonts w:asciiTheme="majorHAnsi" w:hAnsiTheme="majorHAnsi"/>
          <w:spacing w:val="26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excluding</w:t>
      </w:r>
      <w:r w:rsidRPr="00284332">
        <w:rPr>
          <w:rFonts w:asciiTheme="majorHAnsi" w:hAnsiTheme="majorHAnsi"/>
          <w:spacing w:val="26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the</w:t>
      </w:r>
      <w:r w:rsidRPr="00284332">
        <w:rPr>
          <w:rFonts w:asciiTheme="majorHAnsi" w:hAnsiTheme="majorHAnsi"/>
          <w:spacing w:val="24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Board</w:t>
      </w:r>
      <w:r w:rsidRPr="00284332">
        <w:rPr>
          <w:rFonts w:asciiTheme="majorHAnsi" w:hAnsiTheme="majorHAnsi"/>
          <w:spacing w:val="26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of</w:t>
      </w:r>
      <w:r w:rsidRPr="00284332">
        <w:rPr>
          <w:rFonts w:asciiTheme="majorHAnsi" w:hAnsiTheme="majorHAnsi"/>
          <w:spacing w:val="27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Directors.</w:t>
      </w:r>
      <w:r w:rsidRPr="00284332">
        <w:rPr>
          <w:rFonts w:asciiTheme="majorHAnsi" w:hAnsiTheme="majorHAnsi"/>
          <w:spacing w:val="25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This</w:t>
      </w:r>
      <w:r w:rsidRPr="00284332">
        <w:rPr>
          <w:rFonts w:asciiTheme="majorHAnsi" w:hAnsiTheme="majorHAnsi"/>
          <w:spacing w:val="25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includes</w:t>
      </w:r>
      <w:r w:rsidRPr="00284332">
        <w:rPr>
          <w:rFonts w:asciiTheme="majorHAnsi" w:hAnsiTheme="majorHAnsi"/>
          <w:spacing w:val="25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all</w:t>
      </w:r>
      <w:r w:rsidRPr="00284332">
        <w:rPr>
          <w:rFonts w:asciiTheme="majorHAnsi" w:hAnsiTheme="majorHAnsi"/>
          <w:spacing w:val="26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members</w:t>
      </w:r>
      <w:r w:rsidRPr="00284332">
        <w:rPr>
          <w:rFonts w:asciiTheme="majorHAnsi" w:hAnsiTheme="majorHAnsi"/>
          <w:spacing w:val="25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of</w:t>
      </w:r>
      <w:r w:rsidR="00284332">
        <w:rPr>
          <w:rFonts w:asciiTheme="majorHAnsi" w:hAnsiTheme="majorHAnsi"/>
          <w:w w:val="105"/>
        </w:rPr>
        <w:t xml:space="preserve"> </w:t>
      </w:r>
      <w:r w:rsidR="00A02176" w:rsidRPr="00284332">
        <w:rPr>
          <w:rFonts w:asciiTheme="majorHAnsi" w:hAnsiTheme="majorHAnsi"/>
          <w:w w:val="105"/>
        </w:rPr>
        <w:lastRenderedPageBreak/>
        <w:t>M</w:t>
      </w:r>
      <w:r w:rsidRPr="00284332">
        <w:rPr>
          <w:rFonts w:asciiTheme="majorHAnsi" w:hAnsiTheme="majorHAnsi"/>
          <w:w w:val="105"/>
        </w:rPr>
        <w:t>anagement</w:t>
      </w:r>
      <w:r w:rsidRPr="00284332">
        <w:rPr>
          <w:rFonts w:asciiTheme="majorHAnsi" w:hAnsiTheme="majorHAnsi"/>
          <w:spacing w:val="-5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one</w:t>
      </w:r>
      <w:r w:rsidRPr="00284332">
        <w:rPr>
          <w:rFonts w:asciiTheme="majorHAnsi" w:hAnsiTheme="majorHAnsi"/>
          <w:spacing w:val="-5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level</w:t>
      </w:r>
      <w:r w:rsidRPr="00284332">
        <w:rPr>
          <w:rFonts w:asciiTheme="majorHAnsi" w:hAnsiTheme="majorHAnsi"/>
          <w:spacing w:val="-4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below</w:t>
      </w:r>
      <w:r w:rsidRPr="00284332">
        <w:rPr>
          <w:rFonts w:asciiTheme="majorHAnsi" w:hAnsiTheme="majorHAnsi"/>
          <w:spacing w:val="-3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the</w:t>
      </w:r>
      <w:r w:rsidRPr="00284332">
        <w:rPr>
          <w:rFonts w:asciiTheme="majorHAnsi" w:hAnsiTheme="majorHAnsi"/>
          <w:spacing w:val="-6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Whole-time</w:t>
      </w:r>
      <w:r w:rsidRPr="00284332">
        <w:rPr>
          <w:rFonts w:asciiTheme="majorHAnsi" w:hAnsiTheme="majorHAnsi"/>
          <w:spacing w:val="-8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Directors,</w:t>
      </w:r>
      <w:r w:rsidRPr="00284332">
        <w:rPr>
          <w:rFonts w:asciiTheme="majorHAnsi" w:hAnsiTheme="majorHAnsi"/>
          <w:spacing w:val="-2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including</w:t>
      </w:r>
      <w:r w:rsidRPr="00284332">
        <w:rPr>
          <w:rFonts w:asciiTheme="majorHAnsi" w:hAnsiTheme="majorHAnsi"/>
          <w:spacing w:val="-5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all</w:t>
      </w:r>
      <w:r w:rsidRPr="00284332">
        <w:rPr>
          <w:rFonts w:asciiTheme="majorHAnsi" w:hAnsiTheme="majorHAnsi"/>
          <w:spacing w:val="-4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Heads</w:t>
      </w:r>
      <w:r w:rsidRPr="00284332">
        <w:rPr>
          <w:rFonts w:asciiTheme="majorHAnsi" w:hAnsiTheme="majorHAnsi"/>
          <w:spacing w:val="-2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of</w:t>
      </w:r>
      <w:r w:rsidRPr="00284332">
        <w:rPr>
          <w:rFonts w:asciiTheme="majorHAnsi" w:hAnsiTheme="majorHAnsi"/>
          <w:spacing w:val="-7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Departments</w:t>
      </w:r>
      <w:r w:rsidRPr="00284332">
        <w:rPr>
          <w:rFonts w:asciiTheme="majorHAnsi" w:hAnsiTheme="majorHAnsi"/>
          <w:spacing w:val="-60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(HODs).</w:t>
      </w:r>
    </w:p>
    <w:p w:rsidR="005D570C" w:rsidRPr="00A02176" w:rsidRDefault="005D570C">
      <w:pPr>
        <w:pStyle w:val="BodyText"/>
        <w:rPr>
          <w:rFonts w:asciiTheme="majorHAnsi" w:hAnsiTheme="majorHAnsi"/>
          <w:sz w:val="22"/>
          <w:szCs w:val="22"/>
        </w:rPr>
      </w:pPr>
    </w:p>
    <w:p w:rsidR="005D570C" w:rsidRPr="00A02176" w:rsidRDefault="0001667C">
      <w:pPr>
        <w:pStyle w:val="BodyText"/>
        <w:ind w:left="111" w:right="280"/>
        <w:jc w:val="both"/>
        <w:rPr>
          <w:rFonts w:asciiTheme="majorHAnsi" w:hAnsiTheme="majorHAnsi"/>
          <w:sz w:val="22"/>
          <w:szCs w:val="22"/>
        </w:rPr>
      </w:pPr>
      <w:r w:rsidRPr="00A02176">
        <w:rPr>
          <w:rFonts w:asciiTheme="majorHAnsi" w:hAnsiTheme="majorHAnsi"/>
          <w:w w:val="105"/>
          <w:sz w:val="22"/>
          <w:szCs w:val="22"/>
        </w:rPr>
        <w:t>Unless</w:t>
      </w:r>
      <w:r w:rsidRPr="00A02176">
        <w:rPr>
          <w:rFonts w:asciiTheme="majorHAnsi" w:hAnsiTheme="majorHAnsi"/>
          <w:spacing w:val="-1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1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context</w:t>
      </w:r>
      <w:r w:rsidRPr="00A02176">
        <w:rPr>
          <w:rFonts w:asciiTheme="majorHAnsi" w:hAnsiTheme="majorHAnsi"/>
          <w:spacing w:val="-1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otherwise</w:t>
      </w:r>
      <w:r w:rsidRPr="00A02176">
        <w:rPr>
          <w:rFonts w:asciiTheme="majorHAnsi" w:hAnsiTheme="majorHAnsi"/>
          <w:spacing w:val="-1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requires,</w:t>
      </w:r>
      <w:r w:rsidRPr="00A02176">
        <w:rPr>
          <w:rFonts w:asciiTheme="majorHAnsi" w:hAnsiTheme="majorHAnsi"/>
          <w:spacing w:val="-1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words</w:t>
      </w:r>
      <w:r w:rsidRPr="00A02176">
        <w:rPr>
          <w:rFonts w:asciiTheme="majorHAnsi" w:hAnsiTheme="majorHAnsi"/>
          <w:spacing w:val="-9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and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expressions</w:t>
      </w:r>
      <w:r w:rsidRPr="00A02176">
        <w:rPr>
          <w:rFonts w:asciiTheme="majorHAnsi" w:hAnsiTheme="majorHAnsi"/>
          <w:spacing w:val="-6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used</w:t>
      </w:r>
      <w:r w:rsidRPr="00A02176">
        <w:rPr>
          <w:rFonts w:asciiTheme="majorHAnsi" w:hAnsiTheme="majorHAnsi"/>
          <w:spacing w:val="-1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in</w:t>
      </w:r>
      <w:r w:rsidRPr="00A02176">
        <w:rPr>
          <w:rFonts w:asciiTheme="majorHAnsi" w:hAnsiTheme="majorHAnsi"/>
          <w:spacing w:val="-1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this</w:t>
      </w:r>
      <w:r w:rsidRPr="00A02176">
        <w:rPr>
          <w:rFonts w:asciiTheme="majorHAnsi" w:hAnsiTheme="majorHAnsi"/>
          <w:spacing w:val="-1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Policy</w:t>
      </w:r>
      <w:r w:rsidRPr="00A02176">
        <w:rPr>
          <w:rFonts w:asciiTheme="majorHAnsi" w:hAnsiTheme="majorHAnsi"/>
          <w:spacing w:val="-1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and</w:t>
      </w:r>
      <w:r w:rsidRPr="00A02176">
        <w:rPr>
          <w:rFonts w:asciiTheme="majorHAnsi" w:hAnsiTheme="majorHAnsi"/>
          <w:spacing w:val="-1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not</w:t>
      </w:r>
      <w:r w:rsidRPr="00A02176">
        <w:rPr>
          <w:rFonts w:asciiTheme="majorHAnsi" w:hAnsiTheme="majorHAnsi"/>
          <w:spacing w:val="-1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defined</w:t>
      </w:r>
      <w:r w:rsidRPr="00A02176">
        <w:rPr>
          <w:rFonts w:asciiTheme="majorHAnsi" w:hAnsiTheme="majorHAnsi"/>
          <w:spacing w:val="-6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herein but defined in the Companies Act, 2013 and Listing Regulations, as may be amended</w:t>
      </w:r>
      <w:r w:rsidRPr="00A02176">
        <w:rPr>
          <w:rFonts w:asciiTheme="majorHAnsi" w:hAnsiTheme="majorHAnsi"/>
          <w:spacing w:val="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from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time</w:t>
      </w:r>
      <w:r w:rsidRPr="00A02176">
        <w:rPr>
          <w:rFonts w:asciiTheme="majorHAnsi" w:hAnsiTheme="majorHAnsi"/>
          <w:spacing w:val="-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to</w:t>
      </w:r>
      <w:r w:rsidRPr="00A02176">
        <w:rPr>
          <w:rFonts w:asciiTheme="majorHAnsi" w:hAnsiTheme="majorHAnsi"/>
          <w:spacing w:val="-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time,</w:t>
      </w:r>
      <w:r w:rsidRPr="00A02176">
        <w:rPr>
          <w:rFonts w:asciiTheme="majorHAnsi" w:hAnsiTheme="majorHAnsi"/>
          <w:spacing w:val="-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shall have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meaning</w:t>
      </w:r>
      <w:r w:rsidRPr="00A02176">
        <w:rPr>
          <w:rFonts w:asciiTheme="majorHAnsi" w:hAnsiTheme="majorHAnsi"/>
          <w:spacing w:val="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respectively</w:t>
      </w:r>
      <w:r w:rsidRPr="00A02176">
        <w:rPr>
          <w:rFonts w:asciiTheme="majorHAnsi" w:hAnsiTheme="majorHAnsi"/>
          <w:spacing w:val="-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assigned to them</w:t>
      </w:r>
      <w:r w:rsidRPr="00A02176">
        <w:rPr>
          <w:rFonts w:asciiTheme="majorHAnsi" w:hAnsiTheme="majorHAnsi"/>
          <w:spacing w:val="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therein.</w:t>
      </w:r>
    </w:p>
    <w:p w:rsidR="005D570C" w:rsidRPr="00A02176" w:rsidRDefault="005D570C">
      <w:pPr>
        <w:pStyle w:val="BodyText"/>
        <w:rPr>
          <w:rFonts w:asciiTheme="majorHAnsi" w:hAnsiTheme="majorHAnsi"/>
          <w:sz w:val="22"/>
          <w:szCs w:val="22"/>
        </w:rPr>
      </w:pPr>
    </w:p>
    <w:p w:rsidR="005D570C" w:rsidRPr="00A02176" w:rsidRDefault="0001667C">
      <w:pPr>
        <w:pStyle w:val="Heading1"/>
        <w:rPr>
          <w:rFonts w:asciiTheme="majorHAnsi" w:hAnsiTheme="majorHAnsi"/>
          <w:sz w:val="22"/>
          <w:szCs w:val="22"/>
          <w:u w:val="none"/>
        </w:rPr>
      </w:pPr>
      <w:r w:rsidRPr="00A02176">
        <w:rPr>
          <w:rFonts w:asciiTheme="majorHAnsi" w:hAnsiTheme="majorHAnsi"/>
          <w:w w:val="105"/>
          <w:sz w:val="22"/>
          <w:szCs w:val="22"/>
          <w:u w:val="thick"/>
        </w:rPr>
        <w:t>Process:</w:t>
      </w:r>
    </w:p>
    <w:p w:rsidR="005D570C" w:rsidRPr="00A02176" w:rsidRDefault="005D570C">
      <w:pPr>
        <w:pStyle w:val="BodyText"/>
        <w:spacing w:before="2"/>
        <w:rPr>
          <w:rFonts w:asciiTheme="majorHAnsi" w:hAnsiTheme="majorHAnsi"/>
          <w:b/>
          <w:sz w:val="22"/>
          <w:szCs w:val="22"/>
        </w:rPr>
      </w:pPr>
    </w:p>
    <w:p w:rsidR="005D570C" w:rsidRPr="00A02176" w:rsidRDefault="0001667C">
      <w:pPr>
        <w:pStyle w:val="BodyText"/>
        <w:spacing w:before="90"/>
        <w:ind w:left="111" w:right="265"/>
        <w:jc w:val="both"/>
        <w:rPr>
          <w:rFonts w:asciiTheme="majorHAnsi" w:hAnsiTheme="majorHAnsi"/>
          <w:sz w:val="22"/>
          <w:szCs w:val="22"/>
        </w:rPr>
      </w:pPr>
      <w:r w:rsidRPr="00A02176">
        <w:rPr>
          <w:rFonts w:asciiTheme="majorHAnsi" w:hAnsiTheme="majorHAnsi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1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Nomination</w:t>
      </w:r>
      <w:r w:rsidRPr="00A02176">
        <w:rPr>
          <w:rFonts w:asciiTheme="majorHAnsi" w:hAnsiTheme="majorHAnsi"/>
          <w:spacing w:val="-1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and</w:t>
      </w:r>
      <w:r w:rsidRPr="00A02176">
        <w:rPr>
          <w:rFonts w:asciiTheme="majorHAnsi" w:hAnsiTheme="majorHAnsi"/>
          <w:spacing w:val="-1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Remuneration</w:t>
      </w:r>
      <w:r w:rsidRPr="00A02176">
        <w:rPr>
          <w:rFonts w:asciiTheme="majorHAnsi" w:hAnsiTheme="majorHAnsi"/>
          <w:spacing w:val="-1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Committee</w:t>
      </w:r>
      <w:r w:rsidRPr="00A02176">
        <w:rPr>
          <w:rFonts w:asciiTheme="majorHAnsi" w:hAnsiTheme="majorHAnsi"/>
          <w:spacing w:val="-1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of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Company</w:t>
      </w:r>
      <w:r w:rsidR="00A02176" w:rsidRPr="00A02176">
        <w:rPr>
          <w:rFonts w:asciiTheme="majorHAnsi" w:hAnsiTheme="majorHAnsi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shall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identify</w:t>
      </w:r>
      <w:r w:rsidRPr="00A02176">
        <w:rPr>
          <w:rFonts w:asciiTheme="majorHAnsi" w:hAnsiTheme="majorHAnsi"/>
          <w:spacing w:val="-9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1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suitable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person</w:t>
      </w:r>
      <w:r w:rsidRPr="00A02176">
        <w:rPr>
          <w:rFonts w:asciiTheme="majorHAnsi" w:hAnsiTheme="majorHAnsi"/>
          <w:spacing w:val="-6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to fill up the vacancy at the Board level or to be appointed as a part of the Senior Management</w:t>
      </w:r>
      <w:r w:rsidRPr="00A02176">
        <w:rPr>
          <w:rFonts w:asciiTheme="majorHAnsi" w:hAnsiTheme="majorHAnsi"/>
          <w:spacing w:val="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team,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through</w:t>
      </w:r>
      <w:r w:rsidRPr="00A02176">
        <w:rPr>
          <w:rFonts w:asciiTheme="majorHAnsi" w:hAnsiTheme="majorHAnsi"/>
          <w:spacing w:val="-1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internal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or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external</w:t>
      </w:r>
      <w:r w:rsidRPr="00A02176">
        <w:rPr>
          <w:rFonts w:asciiTheme="majorHAnsi" w:hAnsiTheme="majorHAnsi"/>
          <w:spacing w:val="-1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sources.</w:t>
      </w:r>
      <w:r w:rsidRPr="00A02176">
        <w:rPr>
          <w:rFonts w:asciiTheme="majorHAnsi" w:hAnsiTheme="majorHAnsi"/>
          <w:spacing w:val="-1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1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appointment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of</w:t>
      </w:r>
      <w:r w:rsidRPr="00A02176">
        <w:rPr>
          <w:rFonts w:asciiTheme="majorHAnsi" w:hAnsiTheme="majorHAnsi"/>
          <w:spacing w:val="-1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person</w:t>
      </w:r>
      <w:r w:rsidRPr="00A02176">
        <w:rPr>
          <w:rFonts w:asciiTheme="majorHAnsi" w:hAnsiTheme="majorHAnsi"/>
          <w:spacing w:val="-1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at</w:t>
      </w:r>
      <w:r w:rsidRPr="00A02176">
        <w:rPr>
          <w:rFonts w:asciiTheme="majorHAnsi" w:hAnsiTheme="majorHAnsi"/>
          <w:spacing w:val="-16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Board</w:t>
      </w:r>
      <w:r w:rsidRPr="00A02176">
        <w:rPr>
          <w:rFonts w:asciiTheme="majorHAnsi" w:hAnsiTheme="majorHAnsi"/>
          <w:spacing w:val="-1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level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shall</w:t>
      </w:r>
      <w:r w:rsidRPr="00A02176">
        <w:rPr>
          <w:rFonts w:asciiTheme="majorHAnsi" w:hAnsiTheme="majorHAnsi"/>
          <w:spacing w:val="-6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2"/>
          <w:w w:val="105"/>
          <w:sz w:val="22"/>
          <w:szCs w:val="22"/>
        </w:rPr>
        <w:t>be</w:t>
      </w:r>
      <w:r w:rsidRPr="00A02176">
        <w:rPr>
          <w:rFonts w:asciiTheme="majorHAnsi" w:hAnsiTheme="majorHAnsi"/>
          <w:spacing w:val="-1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2"/>
          <w:w w:val="105"/>
          <w:sz w:val="22"/>
          <w:szCs w:val="22"/>
        </w:rPr>
        <w:t>in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2"/>
          <w:w w:val="105"/>
          <w:sz w:val="22"/>
          <w:szCs w:val="22"/>
        </w:rPr>
        <w:t>accordance</w:t>
      </w:r>
      <w:r w:rsidRPr="00A02176">
        <w:rPr>
          <w:rFonts w:asciiTheme="majorHAnsi" w:hAnsiTheme="majorHAnsi"/>
          <w:spacing w:val="-1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with</w:t>
      </w:r>
      <w:r w:rsidRPr="00A02176">
        <w:rPr>
          <w:rFonts w:asciiTheme="majorHAnsi" w:hAnsiTheme="majorHAnsi"/>
          <w:spacing w:val="-9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9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applicable</w:t>
      </w:r>
      <w:r w:rsidRPr="00A02176">
        <w:rPr>
          <w:rFonts w:asciiTheme="majorHAnsi" w:hAnsiTheme="majorHAnsi"/>
          <w:spacing w:val="-9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provisions</w:t>
      </w:r>
      <w:r w:rsidRPr="00A02176">
        <w:rPr>
          <w:rFonts w:asciiTheme="majorHAnsi" w:hAnsiTheme="majorHAnsi"/>
          <w:spacing w:val="-6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of</w:t>
      </w:r>
      <w:r w:rsidRPr="00A02176">
        <w:rPr>
          <w:rFonts w:asciiTheme="majorHAnsi" w:hAnsiTheme="majorHAnsi"/>
          <w:spacing w:val="-1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9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Companies</w:t>
      </w:r>
      <w:r w:rsidRPr="00A02176">
        <w:rPr>
          <w:rFonts w:asciiTheme="majorHAnsi" w:hAnsiTheme="majorHAnsi"/>
          <w:spacing w:val="-1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Act,</w:t>
      </w:r>
      <w:r w:rsidRPr="00A02176">
        <w:rPr>
          <w:rFonts w:asciiTheme="majorHAnsi" w:hAnsiTheme="majorHAnsi"/>
          <w:spacing w:val="-6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2013</w:t>
      </w:r>
      <w:r w:rsidRPr="00A02176">
        <w:rPr>
          <w:rFonts w:asciiTheme="majorHAnsi" w:hAnsiTheme="majorHAnsi"/>
          <w:spacing w:val="-1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read</w:t>
      </w:r>
      <w:r w:rsidRPr="00A02176">
        <w:rPr>
          <w:rFonts w:asciiTheme="majorHAnsi" w:hAnsiTheme="majorHAnsi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with</w:t>
      </w:r>
      <w:r w:rsidRPr="00A02176">
        <w:rPr>
          <w:rFonts w:asciiTheme="majorHAnsi" w:hAnsiTheme="majorHAnsi"/>
          <w:spacing w:val="-16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2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Listing</w:t>
      </w:r>
      <w:r w:rsidRPr="00A02176">
        <w:rPr>
          <w:rFonts w:asciiTheme="majorHAnsi" w:hAnsiTheme="majorHAnsi"/>
          <w:spacing w:val="-61"/>
          <w:w w:val="105"/>
          <w:sz w:val="22"/>
          <w:szCs w:val="22"/>
        </w:rPr>
        <w:t xml:space="preserve"> </w:t>
      </w:r>
      <w:r w:rsidR="00A02176" w:rsidRPr="00A02176">
        <w:rPr>
          <w:rFonts w:asciiTheme="majorHAnsi" w:hAnsiTheme="majorHAnsi"/>
          <w:spacing w:val="-61"/>
          <w:w w:val="105"/>
          <w:sz w:val="22"/>
          <w:szCs w:val="22"/>
        </w:rPr>
        <w:t xml:space="preserve">       </w:t>
      </w:r>
      <w:r w:rsidRPr="00A02176">
        <w:rPr>
          <w:rFonts w:asciiTheme="majorHAnsi" w:hAnsiTheme="majorHAnsi"/>
          <w:w w:val="105"/>
          <w:sz w:val="22"/>
          <w:szCs w:val="22"/>
        </w:rPr>
        <w:t>Regulations,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as</w:t>
      </w:r>
      <w:r w:rsidRPr="00A02176">
        <w:rPr>
          <w:rFonts w:asciiTheme="majorHAnsi" w:hAnsiTheme="majorHAnsi"/>
          <w:spacing w:val="-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may</w:t>
      </w:r>
      <w:r w:rsidRPr="00A02176">
        <w:rPr>
          <w:rFonts w:asciiTheme="majorHAnsi" w:hAnsiTheme="majorHAnsi"/>
          <w:spacing w:val="-9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be</w:t>
      </w:r>
      <w:r w:rsidRPr="00A02176">
        <w:rPr>
          <w:rFonts w:asciiTheme="majorHAnsi" w:hAnsiTheme="majorHAnsi"/>
          <w:spacing w:val="-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amended</w:t>
      </w:r>
      <w:r w:rsidRPr="00A02176">
        <w:rPr>
          <w:rFonts w:asciiTheme="majorHAnsi" w:hAnsiTheme="majorHAnsi"/>
          <w:spacing w:val="-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from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time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to</w:t>
      </w:r>
      <w:r w:rsidRPr="00A02176">
        <w:rPr>
          <w:rFonts w:asciiTheme="majorHAnsi" w:hAnsiTheme="majorHAnsi"/>
          <w:spacing w:val="-6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time.</w:t>
      </w:r>
    </w:p>
    <w:p w:rsidR="005D570C" w:rsidRPr="00A02176" w:rsidRDefault="005D570C">
      <w:pPr>
        <w:pStyle w:val="BodyText"/>
        <w:spacing w:before="1"/>
        <w:rPr>
          <w:rFonts w:asciiTheme="majorHAnsi" w:hAnsiTheme="majorHAnsi"/>
          <w:sz w:val="22"/>
          <w:szCs w:val="22"/>
        </w:rPr>
      </w:pPr>
    </w:p>
    <w:p w:rsidR="005D570C" w:rsidRPr="00A02176" w:rsidRDefault="0001667C">
      <w:pPr>
        <w:pStyle w:val="BodyText"/>
        <w:ind w:left="111" w:right="273"/>
        <w:jc w:val="both"/>
        <w:rPr>
          <w:rFonts w:asciiTheme="majorHAnsi" w:hAnsiTheme="majorHAnsi"/>
          <w:sz w:val="22"/>
          <w:szCs w:val="22"/>
        </w:rPr>
      </w:pPr>
      <w:r w:rsidRPr="00A02176">
        <w:rPr>
          <w:rFonts w:asciiTheme="majorHAnsi" w:hAnsiTheme="majorHAnsi"/>
          <w:w w:val="105"/>
          <w:sz w:val="22"/>
          <w:szCs w:val="22"/>
        </w:rPr>
        <w:t>The appointment shall be made keeping in view the relevant skills, experience and knowledge</w:t>
      </w:r>
      <w:r w:rsidRPr="00A02176">
        <w:rPr>
          <w:rFonts w:asciiTheme="majorHAnsi" w:hAnsiTheme="majorHAnsi"/>
          <w:spacing w:val="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possessed by the incumbent, as well as the Company's mission, vision, values, goals and</w:t>
      </w:r>
      <w:r w:rsidRPr="00A02176">
        <w:rPr>
          <w:rFonts w:asciiTheme="majorHAnsi" w:hAnsiTheme="majorHAnsi"/>
          <w:spacing w:val="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objectives.</w:t>
      </w:r>
    </w:p>
    <w:p w:rsidR="005D570C" w:rsidRPr="00A02176" w:rsidRDefault="005D570C">
      <w:pPr>
        <w:pStyle w:val="BodyText"/>
        <w:rPr>
          <w:rFonts w:asciiTheme="majorHAnsi" w:hAnsiTheme="majorHAnsi"/>
          <w:sz w:val="22"/>
          <w:szCs w:val="22"/>
        </w:rPr>
      </w:pPr>
    </w:p>
    <w:p w:rsidR="005D570C" w:rsidRPr="00A02176" w:rsidRDefault="0001667C">
      <w:pPr>
        <w:pStyle w:val="BodyText"/>
        <w:ind w:left="111" w:right="277"/>
        <w:jc w:val="both"/>
        <w:rPr>
          <w:rFonts w:asciiTheme="majorHAnsi" w:hAnsiTheme="majorHAnsi"/>
          <w:sz w:val="22"/>
          <w:szCs w:val="22"/>
        </w:rPr>
      </w:pPr>
      <w:r w:rsidRPr="00A02176">
        <w:rPr>
          <w:rFonts w:asciiTheme="majorHAnsi" w:hAnsiTheme="majorHAnsi"/>
          <w:w w:val="105"/>
          <w:sz w:val="22"/>
          <w:szCs w:val="22"/>
        </w:rPr>
        <w:t>The appointment shall be considered and recommended by the Committee, and thereafter</w:t>
      </w:r>
      <w:r w:rsidRPr="00A02176">
        <w:rPr>
          <w:rFonts w:asciiTheme="majorHAnsi" w:hAnsiTheme="majorHAnsi"/>
          <w:spacing w:val="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approved</w:t>
      </w:r>
      <w:r w:rsidRPr="00A02176">
        <w:rPr>
          <w:rFonts w:asciiTheme="majorHAnsi" w:hAnsiTheme="majorHAnsi"/>
          <w:spacing w:val="-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by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the Board.</w:t>
      </w:r>
    </w:p>
    <w:p w:rsidR="005D570C" w:rsidRPr="00A02176" w:rsidRDefault="005D570C">
      <w:pPr>
        <w:pStyle w:val="BodyText"/>
        <w:rPr>
          <w:rFonts w:asciiTheme="majorHAnsi" w:hAnsiTheme="majorHAnsi"/>
          <w:sz w:val="22"/>
          <w:szCs w:val="22"/>
        </w:rPr>
      </w:pPr>
    </w:p>
    <w:p w:rsidR="005D570C" w:rsidRPr="00A02176" w:rsidRDefault="0001667C">
      <w:pPr>
        <w:pStyle w:val="Heading1"/>
        <w:jc w:val="both"/>
        <w:rPr>
          <w:rFonts w:asciiTheme="majorHAnsi" w:hAnsiTheme="majorHAnsi"/>
          <w:sz w:val="22"/>
          <w:szCs w:val="22"/>
          <w:u w:val="none"/>
        </w:rPr>
      </w:pPr>
      <w:r w:rsidRPr="00A02176">
        <w:rPr>
          <w:rFonts w:asciiTheme="majorHAnsi" w:hAnsiTheme="majorHAnsi"/>
          <w:w w:val="105"/>
          <w:sz w:val="22"/>
          <w:szCs w:val="22"/>
          <w:u w:val="thick"/>
        </w:rPr>
        <w:t>Emergency</w:t>
      </w:r>
      <w:r w:rsidRPr="00A02176">
        <w:rPr>
          <w:rFonts w:asciiTheme="majorHAnsi" w:hAnsiTheme="majorHAnsi"/>
          <w:spacing w:val="-4"/>
          <w:w w:val="105"/>
          <w:sz w:val="22"/>
          <w:szCs w:val="22"/>
          <w:u w:val="thick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  <w:u w:val="thick"/>
        </w:rPr>
        <w:t>Succession:</w:t>
      </w:r>
    </w:p>
    <w:p w:rsidR="005D570C" w:rsidRPr="00A02176" w:rsidRDefault="005D570C">
      <w:pPr>
        <w:pStyle w:val="BodyText"/>
        <w:spacing w:before="2"/>
        <w:rPr>
          <w:rFonts w:asciiTheme="majorHAnsi" w:hAnsiTheme="majorHAnsi"/>
          <w:b/>
          <w:sz w:val="22"/>
          <w:szCs w:val="22"/>
        </w:rPr>
      </w:pPr>
    </w:p>
    <w:p w:rsidR="005D570C" w:rsidRPr="00A02176" w:rsidRDefault="0001667C">
      <w:pPr>
        <w:pStyle w:val="BodyText"/>
        <w:spacing w:before="90"/>
        <w:ind w:left="111" w:right="280"/>
        <w:jc w:val="both"/>
        <w:rPr>
          <w:rFonts w:asciiTheme="majorHAnsi" w:hAnsiTheme="majorHAnsi"/>
          <w:sz w:val="22"/>
          <w:szCs w:val="22"/>
        </w:rPr>
      </w:pPr>
      <w:r w:rsidRPr="00A02176">
        <w:rPr>
          <w:rFonts w:asciiTheme="majorHAnsi" w:hAnsiTheme="majorHAnsi"/>
          <w:spacing w:val="-1"/>
          <w:w w:val="105"/>
          <w:sz w:val="22"/>
          <w:szCs w:val="22"/>
        </w:rPr>
        <w:t>If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a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Director’s</w:t>
      </w:r>
      <w:r w:rsidRPr="00A02176">
        <w:rPr>
          <w:rFonts w:asciiTheme="majorHAnsi" w:hAnsiTheme="majorHAnsi"/>
          <w:spacing w:val="-1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office/Senior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Management’s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position</w:t>
      </w:r>
      <w:r w:rsidRPr="00A02176">
        <w:rPr>
          <w:rFonts w:asciiTheme="majorHAnsi" w:hAnsiTheme="majorHAnsi"/>
          <w:spacing w:val="-1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suddenly</w:t>
      </w:r>
      <w:r w:rsidRPr="00A02176">
        <w:rPr>
          <w:rFonts w:asciiTheme="majorHAnsi" w:hAnsiTheme="majorHAnsi"/>
          <w:spacing w:val="-1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becomes</w:t>
      </w:r>
      <w:r w:rsidRPr="00A02176">
        <w:rPr>
          <w:rFonts w:asciiTheme="majorHAnsi" w:hAnsiTheme="majorHAnsi"/>
          <w:spacing w:val="-1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vacant</w:t>
      </w:r>
      <w:r w:rsidRPr="00A02176">
        <w:rPr>
          <w:rFonts w:asciiTheme="majorHAnsi" w:hAnsiTheme="majorHAnsi"/>
          <w:spacing w:val="-1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by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reason</w:t>
      </w:r>
      <w:r w:rsidRPr="00A02176">
        <w:rPr>
          <w:rFonts w:asciiTheme="majorHAnsi" w:hAnsiTheme="majorHAnsi"/>
          <w:spacing w:val="-1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of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death</w:t>
      </w:r>
      <w:r w:rsidRPr="00A02176">
        <w:rPr>
          <w:rFonts w:asciiTheme="majorHAnsi" w:hAnsiTheme="majorHAnsi"/>
          <w:spacing w:val="-6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or other unanticipated occurrence, the Executive Directors/Management team shall convene a</w:t>
      </w:r>
      <w:r w:rsidRPr="00A02176">
        <w:rPr>
          <w:rFonts w:asciiTheme="majorHAnsi" w:hAnsiTheme="majorHAnsi"/>
          <w:spacing w:val="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special meeting as early as possible to implement the process described hereinabove, subject to</w:t>
      </w:r>
      <w:r w:rsidRPr="00A02176">
        <w:rPr>
          <w:rFonts w:asciiTheme="majorHAnsi" w:hAnsiTheme="majorHAnsi"/>
          <w:spacing w:val="-6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necessity involved.</w:t>
      </w:r>
    </w:p>
    <w:p w:rsidR="005D570C" w:rsidRPr="00A02176" w:rsidRDefault="005D570C">
      <w:pPr>
        <w:pStyle w:val="BodyText"/>
        <w:spacing w:before="1"/>
        <w:rPr>
          <w:rFonts w:asciiTheme="majorHAnsi" w:hAnsiTheme="majorHAnsi"/>
          <w:sz w:val="22"/>
          <w:szCs w:val="22"/>
        </w:rPr>
      </w:pPr>
    </w:p>
    <w:p w:rsidR="005D570C" w:rsidRPr="00A02176" w:rsidRDefault="0001667C">
      <w:pPr>
        <w:pStyle w:val="Heading1"/>
        <w:jc w:val="both"/>
        <w:rPr>
          <w:rFonts w:asciiTheme="majorHAnsi" w:hAnsiTheme="majorHAnsi"/>
          <w:sz w:val="22"/>
          <w:szCs w:val="22"/>
          <w:u w:val="none"/>
        </w:rPr>
      </w:pPr>
      <w:r w:rsidRPr="00A02176">
        <w:rPr>
          <w:rFonts w:asciiTheme="majorHAnsi" w:hAnsiTheme="majorHAnsi"/>
          <w:spacing w:val="-8"/>
          <w:w w:val="105"/>
          <w:sz w:val="22"/>
          <w:szCs w:val="22"/>
          <w:u w:val="thick"/>
        </w:rPr>
        <w:t>Review</w:t>
      </w:r>
      <w:r w:rsidRPr="00A02176">
        <w:rPr>
          <w:rFonts w:asciiTheme="majorHAnsi" w:hAnsiTheme="majorHAnsi"/>
          <w:spacing w:val="-15"/>
          <w:w w:val="105"/>
          <w:sz w:val="22"/>
          <w:szCs w:val="22"/>
          <w:u w:val="thick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  <w:u w:val="thick"/>
        </w:rPr>
        <w:t>and</w:t>
      </w:r>
      <w:r w:rsidRPr="00A02176">
        <w:rPr>
          <w:rFonts w:asciiTheme="majorHAnsi" w:hAnsiTheme="majorHAnsi"/>
          <w:spacing w:val="-11"/>
          <w:w w:val="105"/>
          <w:sz w:val="22"/>
          <w:szCs w:val="22"/>
          <w:u w:val="thick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  <w:u w:val="thick"/>
        </w:rPr>
        <w:t>Monitoring:</w:t>
      </w:r>
    </w:p>
    <w:p w:rsidR="005D570C" w:rsidRPr="00A02176" w:rsidRDefault="005D570C">
      <w:pPr>
        <w:pStyle w:val="BodyText"/>
        <w:spacing w:before="2"/>
        <w:rPr>
          <w:rFonts w:asciiTheme="majorHAnsi" w:hAnsiTheme="majorHAnsi"/>
          <w:b/>
          <w:sz w:val="22"/>
          <w:szCs w:val="22"/>
        </w:rPr>
      </w:pPr>
    </w:p>
    <w:p w:rsidR="005D570C" w:rsidRPr="00A02176" w:rsidRDefault="0001667C">
      <w:pPr>
        <w:pStyle w:val="BodyText"/>
        <w:spacing w:before="90"/>
        <w:ind w:left="111" w:right="69"/>
        <w:rPr>
          <w:rFonts w:asciiTheme="majorHAnsi" w:hAnsiTheme="majorHAnsi"/>
          <w:sz w:val="22"/>
          <w:szCs w:val="22"/>
        </w:rPr>
      </w:pPr>
      <w:r w:rsidRPr="00A02176">
        <w:rPr>
          <w:rFonts w:asciiTheme="majorHAnsi" w:hAnsiTheme="majorHAnsi"/>
          <w:spacing w:val="-6"/>
          <w:w w:val="105"/>
          <w:sz w:val="22"/>
          <w:szCs w:val="22"/>
        </w:rPr>
        <w:t xml:space="preserve">The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Board</w:t>
      </w:r>
      <w:r w:rsidRPr="00A02176">
        <w:rPr>
          <w:rFonts w:asciiTheme="majorHAnsi" w:hAnsiTheme="majorHAnsi"/>
          <w:spacing w:val="-5"/>
          <w:w w:val="105"/>
          <w:sz w:val="22"/>
          <w:szCs w:val="22"/>
        </w:rPr>
        <w:t xml:space="preserve"> of</w:t>
      </w:r>
      <w:r w:rsidRPr="00A02176">
        <w:rPr>
          <w:rFonts w:asciiTheme="majorHAnsi" w:hAnsiTheme="majorHAnsi"/>
          <w:spacing w:val="-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Directors</w:t>
      </w:r>
      <w:r w:rsidRPr="00A02176">
        <w:rPr>
          <w:rFonts w:asciiTheme="majorHAnsi" w:hAnsiTheme="majorHAnsi"/>
          <w:spacing w:val="-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shall</w:t>
      </w:r>
      <w:r w:rsidRPr="00A02176">
        <w:rPr>
          <w:rFonts w:asciiTheme="majorHAnsi" w:hAnsiTheme="majorHAnsi"/>
          <w:spacing w:val="-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oversee</w:t>
      </w:r>
      <w:r w:rsidRPr="00A02176">
        <w:rPr>
          <w:rFonts w:asciiTheme="majorHAnsi" w:hAnsiTheme="majorHAnsi"/>
          <w:spacing w:val="-6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succession</w:t>
      </w:r>
      <w:r w:rsidRPr="00A02176">
        <w:rPr>
          <w:rFonts w:asciiTheme="majorHAnsi" w:hAnsiTheme="majorHAnsi"/>
          <w:spacing w:val="-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planning</w:t>
      </w:r>
      <w:r w:rsidRPr="00A02176">
        <w:rPr>
          <w:rFonts w:asciiTheme="majorHAnsi" w:hAnsiTheme="majorHAnsi"/>
          <w:spacing w:val="-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6"/>
          <w:w w:val="105"/>
          <w:sz w:val="22"/>
          <w:szCs w:val="22"/>
        </w:rPr>
        <w:t>and</w:t>
      </w:r>
      <w:r w:rsidRPr="00A02176">
        <w:rPr>
          <w:rFonts w:asciiTheme="majorHAnsi" w:hAnsiTheme="majorHAnsi"/>
          <w:spacing w:val="-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shall</w:t>
      </w:r>
      <w:r w:rsidRPr="00A02176">
        <w:rPr>
          <w:rFonts w:asciiTheme="majorHAnsi" w:hAnsiTheme="majorHAnsi"/>
          <w:spacing w:val="-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satisfy</w:t>
      </w:r>
      <w:r w:rsidRPr="00A02176">
        <w:rPr>
          <w:rFonts w:asciiTheme="majorHAnsi" w:hAnsiTheme="majorHAnsi"/>
          <w:spacing w:val="-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itself</w:t>
      </w:r>
      <w:r w:rsidRPr="00A02176">
        <w:rPr>
          <w:rFonts w:asciiTheme="majorHAnsi" w:hAnsiTheme="majorHAnsi"/>
          <w:spacing w:val="-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that</w:t>
      </w:r>
      <w:r w:rsidRPr="00A02176">
        <w:rPr>
          <w:rFonts w:asciiTheme="majorHAnsi" w:hAnsiTheme="majorHAnsi"/>
          <w:spacing w:val="-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plans</w:t>
      </w:r>
      <w:r w:rsidRPr="00A02176">
        <w:rPr>
          <w:rFonts w:asciiTheme="majorHAnsi" w:hAnsiTheme="majorHAnsi"/>
          <w:spacing w:val="-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6"/>
          <w:w w:val="105"/>
          <w:sz w:val="22"/>
          <w:szCs w:val="22"/>
        </w:rPr>
        <w:t>are</w:t>
      </w:r>
      <w:r w:rsidRPr="00A02176">
        <w:rPr>
          <w:rFonts w:asciiTheme="majorHAnsi" w:hAnsiTheme="majorHAnsi"/>
          <w:spacing w:val="-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4"/>
          <w:w w:val="105"/>
          <w:sz w:val="22"/>
          <w:szCs w:val="22"/>
        </w:rPr>
        <w:t>in</w:t>
      </w:r>
      <w:r w:rsidRPr="00A02176">
        <w:rPr>
          <w:rFonts w:asciiTheme="majorHAnsi" w:hAnsiTheme="majorHAnsi"/>
          <w:spacing w:val="-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place</w:t>
      </w:r>
      <w:r w:rsidRPr="00A02176">
        <w:rPr>
          <w:rFonts w:asciiTheme="majorHAnsi" w:hAnsiTheme="majorHAnsi"/>
          <w:spacing w:val="-6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for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orderly</w:t>
      </w:r>
      <w:r w:rsidRPr="00A02176">
        <w:rPr>
          <w:rFonts w:asciiTheme="majorHAnsi" w:hAnsiTheme="majorHAnsi"/>
          <w:spacing w:val="-17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succession</w:t>
      </w:r>
      <w:r w:rsidRPr="00A02176">
        <w:rPr>
          <w:rFonts w:asciiTheme="majorHAnsi" w:hAnsiTheme="majorHAnsi"/>
          <w:spacing w:val="-17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for</w:t>
      </w:r>
      <w:r w:rsidRPr="00A02176">
        <w:rPr>
          <w:rFonts w:asciiTheme="majorHAnsi" w:hAnsiTheme="majorHAnsi"/>
          <w:spacing w:val="-18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appointment</w:t>
      </w:r>
      <w:r w:rsidRPr="00A02176">
        <w:rPr>
          <w:rFonts w:asciiTheme="majorHAnsi" w:hAnsiTheme="majorHAnsi"/>
          <w:spacing w:val="-16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to</w:t>
      </w:r>
      <w:r w:rsidRPr="00A02176">
        <w:rPr>
          <w:rFonts w:asciiTheme="majorHAnsi" w:hAnsiTheme="majorHAnsi"/>
          <w:spacing w:val="-17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17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board</w:t>
      </w:r>
      <w:r w:rsidRPr="00A02176">
        <w:rPr>
          <w:rFonts w:asciiTheme="majorHAnsi" w:hAnsiTheme="majorHAnsi"/>
          <w:spacing w:val="-17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of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directors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and</w:t>
      </w:r>
      <w:r w:rsidRPr="00A02176">
        <w:rPr>
          <w:rFonts w:asciiTheme="majorHAnsi" w:hAnsiTheme="majorHAnsi"/>
          <w:spacing w:val="-17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senior</w:t>
      </w:r>
      <w:r w:rsidRPr="00A02176">
        <w:rPr>
          <w:rFonts w:asciiTheme="majorHAnsi" w:hAnsiTheme="majorHAnsi"/>
          <w:spacing w:val="-18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management.</w:t>
      </w:r>
    </w:p>
    <w:p w:rsidR="005D570C" w:rsidRPr="00A02176" w:rsidRDefault="005D570C">
      <w:pPr>
        <w:pStyle w:val="BodyText"/>
        <w:rPr>
          <w:rFonts w:asciiTheme="majorHAnsi" w:hAnsiTheme="majorHAnsi"/>
          <w:sz w:val="22"/>
          <w:szCs w:val="22"/>
        </w:rPr>
      </w:pPr>
    </w:p>
    <w:p w:rsidR="005D570C" w:rsidRPr="00A02176" w:rsidRDefault="0001667C">
      <w:pPr>
        <w:pStyle w:val="Heading1"/>
        <w:rPr>
          <w:rFonts w:asciiTheme="majorHAnsi" w:hAnsiTheme="majorHAnsi"/>
          <w:sz w:val="22"/>
          <w:szCs w:val="22"/>
          <w:u w:val="none"/>
        </w:rPr>
      </w:pPr>
      <w:r w:rsidRPr="00A02176">
        <w:rPr>
          <w:rFonts w:asciiTheme="majorHAnsi" w:hAnsiTheme="majorHAnsi"/>
          <w:spacing w:val="-8"/>
          <w:w w:val="105"/>
          <w:sz w:val="22"/>
          <w:szCs w:val="22"/>
          <w:u w:val="thick"/>
        </w:rPr>
        <w:t>Amendments</w:t>
      </w:r>
      <w:r w:rsidRPr="00A02176">
        <w:rPr>
          <w:rFonts w:asciiTheme="majorHAnsi" w:hAnsiTheme="majorHAnsi"/>
          <w:spacing w:val="-14"/>
          <w:w w:val="105"/>
          <w:sz w:val="22"/>
          <w:szCs w:val="22"/>
          <w:u w:val="thick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  <w:u w:val="thick"/>
        </w:rPr>
        <w:t>to</w:t>
      </w:r>
      <w:r w:rsidRPr="00A02176">
        <w:rPr>
          <w:rFonts w:asciiTheme="majorHAnsi" w:hAnsiTheme="majorHAnsi"/>
          <w:spacing w:val="-18"/>
          <w:w w:val="105"/>
          <w:sz w:val="22"/>
          <w:szCs w:val="22"/>
          <w:u w:val="thick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  <w:u w:val="thick"/>
        </w:rPr>
        <w:t>the</w:t>
      </w:r>
      <w:r w:rsidRPr="00A02176">
        <w:rPr>
          <w:rFonts w:asciiTheme="majorHAnsi" w:hAnsiTheme="majorHAnsi"/>
          <w:spacing w:val="-16"/>
          <w:w w:val="105"/>
          <w:sz w:val="22"/>
          <w:szCs w:val="22"/>
          <w:u w:val="thick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  <w:u w:val="thick"/>
        </w:rPr>
        <w:t>Policy:</w:t>
      </w:r>
    </w:p>
    <w:p w:rsidR="005D570C" w:rsidRPr="00A02176" w:rsidRDefault="005D570C">
      <w:pPr>
        <w:pStyle w:val="BodyText"/>
        <w:spacing w:before="2"/>
        <w:rPr>
          <w:rFonts w:asciiTheme="majorHAnsi" w:hAnsiTheme="majorHAnsi"/>
          <w:b/>
          <w:sz w:val="22"/>
          <w:szCs w:val="22"/>
        </w:rPr>
      </w:pPr>
    </w:p>
    <w:p w:rsidR="005D570C" w:rsidRPr="00A02176" w:rsidRDefault="0001667C">
      <w:pPr>
        <w:pStyle w:val="BodyText"/>
        <w:spacing w:before="90"/>
        <w:ind w:left="111" w:right="259"/>
        <w:jc w:val="both"/>
        <w:rPr>
          <w:rFonts w:asciiTheme="majorHAnsi" w:hAnsiTheme="majorHAnsi"/>
          <w:sz w:val="22"/>
          <w:szCs w:val="22"/>
        </w:rPr>
      </w:pPr>
      <w:r w:rsidRPr="00A02176">
        <w:rPr>
          <w:rFonts w:asciiTheme="majorHAnsi" w:hAnsiTheme="majorHAnsi"/>
          <w:w w:val="105"/>
          <w:sz w:val="22"/>
          <w:szCs w:val="22"/>
        </w:rPr>
        <w:t>The Board shall have the power to clarify any doubts or rectify any anomalies that may exist in</w:t>
      </w:r>
      <w:r w:rsidRPr="00A02176">
        <w:rPr>
          <w:rFonts w:asciiTheme="majorHAnsi" w:hAnsiTheme="majorHAnsi"/>
          <w:spacing w:val="-6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connection</w:t>
      </w:r>
      <w:r w:rsidRPr="00A02176">
        <w:rPr>
          <w:rFonts w:asciiTheme="majorHAnsi" w:hAnsiTheme="majorHAnsi"/>
          <w:spacing w:val="-17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6"/>
          <w:w w:val="105"/>
          <w:sz w:val="22"/>
          <w:szCs w:val="22"/>
        </w:rPr>
        <w:t>with</w:t>
      </w:r>
      <w:r w:rsidRPr="00A02176">
        <w:rPr>
          <w:rFonts w:asciiTheme="majorHAnsi" w:hAnsiTheme="majorHAnsi"/>
          <w:spacing w:val="-17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6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17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effective</w:t>
      </w:r>
      <w:r w:rsidRPr="00A02176">
        <w:rPr>
          <w:rFonts w:asciiTheme="majorHAnsi" w:hAnsiTheme="majorHAnsi"/>
          <w:spacing w:val="-17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execution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5"/>
          <w:w w:val="105"/>
          <w:sz w:val="22"/>
          <w:szCs w:val="22"/>
        </w:rPr>
        <w:t>of</w:t>
      </w:r>
      <w:r w:rsidRPr="00A02176">
        <w:rPr>
          <w:rFonts w:asciiTheme="majorHAnsi" w:hAnsiTheme="majorHAnsi"/>
          <w:spacing w:val="-16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this</w:t>
      </w:r>
      <w:r w:rsidRPr="00A02176">
        <w:rPr>
          <w:rFonts w:asciiTheme="majorHAnsi" w:hAnsiTheme="majorHAnsi"/>
          <w:spacing w:val="-1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Policy.</w:t>
      </w:r>
      <w:r w:rsidRPr="00A02176">
        <w:rPr>
          <w:rFonts w:asciiTheme="majorHAnsi" w:hAnsiTheme="majorHAnsi"/>
          <w:spacing w:val="-16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6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17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Board</w:t>
      </w:r>
      <w:r w:rsidRPr="00A02176">
        <w:rPr>
          <w:rFonts w:asciiTheme="majorHAnsi" w:hAnsiTheme="majorHAnsi"/>
          <w:spacing w:val="-17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reserves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6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17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right</w:t>
      </w:r>
      <w:r w:rsidRPr="00A02176">
        <w:rPr>
          <w:rFonts w:asciiTheme="majorHAnsi" w:hAnsiTheme="majorHAnsi"/>
          <w:spacing w:val="-16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4"/>
          <w:w w:val="105"/>
          <w:sz w:val="22"/>
          <w:szCs w:val="22"/>
        </w:rPr>
        <w:t>to</w:t>
      </w:r>
      <w:r w:rsidRPr="00A02176">
        <w:rPr>
          <w:rFonts w:asciiTheme="majorHAnsi" w:hAnsiTheme="majorHAnsi"/>
          <w:spacing w:val="-17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amend</w:t>
      </w:r>
      <w:r w:rsidRPr="00A02176">
        <w:rPr>
          <w:rFonts w:asciiTheme="majorHAnsi" w:hAnsiTheme="majorHAnsi"/>
          <w:spacing w:val="-16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this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Policy</w:t>
      </w:r>
      <w:r w:rsidRPr="00A02176">
        <w:rPr>
          <w:rFonts w:asciiTheme="majorHAnsi" w:hAnsiTheme="majorHAnsi"/>
          <w:spacing w:val="-6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from</w:t>
      </w:r>
      <w:r w:rsidRPr="00A02176">
        <w:rPr>
          <w:rFonts w:asciiTheme="majorHAnsi" w:hAnsiTheme="majorHAnsi"/>
          <w:spacing w:val="-16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time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4"/>
          <w:w w:val="105"/>
          <w:sz w:val="22"/>
          <w:szCs w:val="22"/>
        </w:rPr>
        <w:t>to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time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based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6"/>
          <w:w w:val="105"/>
          <w:sz w:val="22"/>
          <w:szCs w:val="22"/>
        </w:rPr>
        <w:t>on</w:t>
      </w:r>
      <w:r w:rsidRPr="00A02176">
        <w:rPr>
          <w:rFonts w:asciiTheme="majorHAnsi" w:hAnsiTheme="majorHAnsi"/>
          <w:spacing w:val="-16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changing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requirements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5"/>
          <w:w w:val="105"/>
          <w:sz w:val="22"/>
          <w:szCs w:val="22"/>
        </w:rPr>
        <w:t>as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prescribed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5"/>
          <w:w w:val="105"/>
          <w:sz w:val="22"/>
          <w:szCs w:val="22"/>
        </w:rPr>
        <w:t>by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6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18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SEBI/Stock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Exchange(s)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6"/>
          <w:w w:val="105"/>
          <w:sz w:val="22"/>
          <w:szCs w:val="22"/>
        </w:rPr>
        <w:t>or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any</w:t>
      </w:r>
      <w:r w:rsidRPr="00A02176">
        <w:rPr>
          <w:rFonts w:asciiTheme="majorHAnsi" w:hAnsiTheme="majorHAnsi"/>
          <w:spacing w:val="-6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other</w:t>
      </w:r>
      <w:r w:rsidRPr="00A02176">
        <w:rPr>
          <w:rFonts w:asciiTheme="majorHAnsi" w:hAnsiTheme="majorHAnsi"/>
          <w:spacing w:val="-2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appropriate</w:t>
      </w:r>
      <w:r w:rsidRPr="00A02176">
        <w:rPr>
          <w:rFonts w:asciiTheme="majorHAnsi" w:hAnsiTheme="majorHAnsi"/>
          <w:spacing w:val="-2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statutory</w:t>
      </w:r>
      <w:r w:rsidRPr="00A02176">
        <w:rPr>
          <w:rFonts w:asciiTheme="majorHAnsi" w:hAnsiTheme="majorHAnsi"/>
          <w:spacing w:val="-2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authority,</w:t>
      </w:r>
      <w:r w:rsidRPr="00A02176">
        <w:rPr>
          <w:rFonts w:asciiTheme="majorHAnsi" w:hAnsiTheme="majorHAnsi"/>
          <w:spacing w:val="-2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subject</w:t>
      </w:r>
      <w:r w:rsidRPr="00A02176">
        <w:rPr>
          <w:rFonts w:asciiTheme="majorHAnsi" w:hAnsiTheme="majorHAnsi"/>
          <w:spacing w:val="-2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4"/>
          <w:w w:val="105"/>
          <w:sz w:val="22"/>
          <w:szCs w:val="22"/>
        </w:rPr>
        <w:t>to</w:t>
      </w:r>
      <w:r w:rsidRPr="00A02176">
        <w:rPr>
          <w:rFonts w:asciiTheme="majorHAnsi" w:hAnsiTheme="majorHAnsi"/>
          <w:spacing w:val="-2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6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26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approval</w:t>
      </w:r>
      <w:r w:rsidRPr="00A02176">
        <w:rPr>
          <w:rFonts w:asciiTheme="majorHAnsi" w:hAnsiTheme="majorHAnsi"/>
          <w:spacing w:val="-2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6"/>
          <w:w w:val="105"/>
          <w:sz w:val="22"/>
          <w:szCs w:val="22"/>
        </w:rPr>
        <w:t>and</w:t>
      </w:r>
      <w:r w:rsidRPr="00A02176">
        <w:rPr>
          <w:rFonts w:asciiTheme="majorHAnsi" w:hAnsiTheme="majorHAnsi"/>
          <w:spacing w:val="-2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recommendation</w:t>
      </w:r>
      <w:r w:rsidRPr="00A02176">
        <w:rPr>
          <w:rFonts w:asciiTheme="majorHAnsi" w:hAnsiTheme="majorHAnsi"/>
          <w:spacing w:val="-2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5"/>
          <w:w w:val="105"/>
          <w:sz w:val="22"/>
          <w:szCs w:val="22"/>
        </w:rPr>
        <w:t>of</w:t>
      </w:r>
      <w:r w:rsidRPr="00A02176">
        <w:rPr>
          <w:rFonts w:asciiTheme="majorHAnsi" w:hAnsiTheme="majorHAnsi"/>
          <w:spacing w:val="-2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6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2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Nomination</w:t>
      </w:r>
      <w:r w:rsidRPr="00A02176">
        <w:rPr>
          <w:rFonts w:asciiTheme="majorHAnsi" w:hAnsiTheme="majorHAnsi"/>
          <w:spacing w:val="-2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6"/>
          <w:w w:val="105"/>
          <w:sz w:val="22"/>
          <w:szCs w:val="22"/>
        </w:rPr>
        <w:t>and</w:t>
      </w:r>
      <w:r w:rsidRPr="00A02176">
        <w:rPr>
          <w:rFonts w:asciiTheme="majorHAnsi" w:hAnsiTheme="majorHAnsi"/>
          <w:spacing w:val="-6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Remuneration</w:t>
      </w:r>
      <w:r w:rsidRPr="00A02176">
        <w:rPr>
          <w:rFonts w:asciiTheme="majorHAnsi" w:hAnsiTheme="majorHAnsi"/>
          <w:spacing w:val="-19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Committee.</w:t>
      </w:r>
    </w:p>
    <w:p w:rsidR="005D570C" w:rsidRPr="00A02176" w:rsidRDefault="005D570C">
      <w:pPr>
        <w:pStyle w:val="BodyText"/>
        <w:rPr>
          <w:rFonts w:asciiTheme="majorHAnsi" w:hAnsiTheme="majorHAnsi"/>
          <w:sz w:val="22"/>
          <w:szCs w:val="22"/>
        </w:rPr>
      </w:pPr>
    </w:p>
    <w:p w:rsidR="005D570C" w:rsidRPr="00A02176" w:rsidRDefault="005D570C">
      <w:pPr>
        <w:pStyle w:val="BodyText"/>
        <w:rPr>
          <w:rFonts w:asciiTheme="majorHAnsi" w:hAnsiTheme="majorHAnsi"/>
          <w:sz w:val="22"/>
          <w:szCs w:val="22"/>
        </w:rPr>
      </w:pPr>
    </w:p>
    <w:p w:rsidR="005D570C" w:rsidRPr="00A02176" w:rsidRDefault="0001667C">
      <w:pPr>
        <w:pStyle w:val="BodyText"/>
        <w:spacing w:before="231"/>
        <w:ind w:left="4592" w:right="4758"/>
        <w:jc w:val="center"/>
        <w:rPr>
          <w:rFonts w:asciiTheme="majorHAnsi" w:hAnsiTheme="majorHAnsi"/>
          <w:sz w:val="22"/>
          <w:szCs w:val="22"/>
        </w:rPr>
      </w:pPr>
      <w:bookmarkStart w:id="0" w:name="_GoBack"/>
      <w:bookmarkEnd w:id="0"/>
      <w:r w:rsidRPr="00A02176">
        <w:rPr>
          <w:rFonts w:asciiTheme="majorHAnsi" w:hAnsiTheme="majorHAnsi"/>
          <w:w w:val="105"/>
          <w:sz w:val="22"/>
          <w:szCs w:val="22"/>
        </w:rPr>
        <w:t>*****</w:t>
      </w:r>
    </w:p>
    <w:sectPr w:rsidR="005D570C" w:rsidRPr="00A02176">
      <w:footerReference w:type="default" r:id="rId7"/>
      <w:pgSz w:w="12240" w:h="15840"/>
      <w:pgMar w:top="720" w:right="980" w:bottom="1200" w:left="1240" w:header="0" w:footer="1017" w:gutter="0"/>
      <w:pgBorders w:offsetFrom="page">
        <w:top w:val="dashSmallGap" w:sz="4" w:space="24" w:color="000000"/>
        <w:left w:val="dashSmallGap" w:sz="4" w:space="24" w:color="000000"/>
        <w:bottom w:val="dashSmallGap" w:sz="4" w:space="24" w:color="000000"/>
        <w:right w:val="dashSmallGap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DE1" w:rsidRDefault="00144DE1">
      <w:r>
        <w:separator/>
      </w:r>
    </w:p>
  </w:endnote>
  <w:endnote w:type="continuationSeparator" w:id="0">
    <w:p w:rsidR="00144DE1" w:rsidRDefault="0014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70C" w:rsidRDefault="00A021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9272905</wp:posOffset>
              </wp:positionV>
              <wp:extent cx="14668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570C" w:rsidRDefault="0001667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433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2.55pt;margin-top:730.15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7xqwIAAKg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aLAVGfoVQpOdz246RG2ocuWqepvRflNIS7WDeE7ei2lGBpKKsjONzfds6sT&#10;jjIg2+GjqCAM2WthgcZadqZ0UAwE6NClh1NnTCqlCRlGUbzAqIQjP/aS5cJGIOl8uZdKv6eiQ8bI&#10;sITGW3ByuFXaJEPS2cXE4qJgbWub3/JnG+A47UBouGrOTBK2l4+Jl2ziTRw6YRBtnNDLc+e6WIdO&#10;VPjLRf4uX69z/6eJ64dpw6qKchNm1pUf/lnfjgqfFHFSlhItqwycSUnJ3XbdSnQgoOvCfseCnLm5&#10;z9OwRQAuLyj5QejdBIlTRPHSCYtw4SRLL3Y8P7lJIi9Mwrx4TumWcfrvlNCQ4WQRLCYt/ZabZ7/X&#10;3EjaMQ2To2VdhuOTE0mNAje8sq3VhLWTfVYKk/5TKaDdc6OtXo1EJ7HqcTsCihHxVlQPoFwpQFkg&#10;Txh3YDRC/sBogNGRYfV9TyTFqP3AQf1mzsyGnI3tbBBewtUMa4wmc62nebTvJds1gDy9Ly6u4YXU&#10;zKr3KYvju4JxYEkcR5eZN+f/1utpwK5+AQAA//8DAFBLAwQUAAYACAAAACEAWxVA3OEAAAANAQAA&#10;DwAAAGRycy9kb3ducmV2LnhtbEyPsU7DMBCGdyTewbpKbNRuAMukcaoKwYSESMPA6MRuYjU+h9ht&#10;w9vjTmW8+z/9912xmd1ATmYK1qOE1ZIBMdh6bbGT8FW/3QsgISrUavBoJPyaAJvy9qZQufZnrMxp&#10;FzuSSjDkSkIf45hTGtreOBWWfjSYsr2fnIppnDqqJ3VO5W6gGWOcOmUxXejVaF560x52Rydh+43V&#10;q/35aD6rfWXr+pnhOz9IebeYt2sg0czxCsNFP6lDmZwaf0QdyCCBs6dVQlPwyNkDkITwTGRAmstK&#10;CAG0LOj/L8o/AAAA//8DAFBLAQItABQABgAIAAAAIQC2gziS/gAAAOEBAAATAAAAAAAAAAAAAAAA&#10;AAAAAABbQ29udGVudF9UeXBlc10ueG1sUEsBAi0AFAAGAAgAAAAhADj9If/WAAAAlAEAAAsAAAAA&#10;AAAAAAAAAAAALwEAAF9yZWxzLy5yZWxzUEsBAi0AFAAGAAgAAAAhACEsrvGrAgAAqAUAAA4AAAAA&#10;AAAAAAAAAAAALgIAAGRycy9lMm9Eb2MueG1sUEsBAi0AFAAGAAgAAAAhAFsVQNzhAAAADQEAAA8A&#10;AAAAAAAAAAAAAAAABQUAAGRycy9kb3ducmV2LnhtbFBLBQYAAAAABAAEAPMAAAATBgAAAAA=&#10;" filled="f" stroked="f">
              <v:textbox inset="0,0,0,0">
                <w:txbxContent>
                  <w:p w:rsidR="005D570C" w:rsidRDefault="0001667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8433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DE1" w:rsidRDefault="00144DE1">
      <w:r>
        <w:separator/>
      </w:r>
    </w:p>
  </w:footnote>
  <w:footnote w:type="continuationSeparator" w:id="0">
    <w:p w:rsidR="00144DE1" w:rsidRDefault="00144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249C3"/>
    <w:multiLevelType w:val="hybridMultilevel"/>
    <w:tmpl w:val="F7A04378"/>
    <w:lvl w:ilvl="0" w:tplc="AD7C1A88">
      <w:start w:val="1"/>
      <w:numFmt w:val="decimal"/>
      <w:lvlText w:val="%1."/>
      <w:lvlJc w:val="left"/>
      <w:pPr>
        <w:ind w:left="471" w:hanging="36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en-US" w:eastAsia="en-US" w:bidi="ar-SA"/>
      </w:rPr>
    </w:lvl>
    <w:lvl w:ilvl="1" w:tplc="1BC009CA">
      <w:numFmt w:val="bullet"/>
      <w:lvlText w:val=""/>
      <w:lvlJc w:val="left"/>
      <w:pPr>
        <w:ind w:left="1371" w:hanging="360"/>
      </w:pPr>
      <w:rPr>
        <w:rFonts w:ascii="Symbol" w:eastAsia="Symbol" w:hAnsi="Symbol" w:cs="Symbol" w:hint="default"/>
        <w:w w:val="105"/>
        <w:sz w:val="24"/>
        <w:szCs w:val="24"/>
        <w:lang w:val="en-US" w:eastAsia="en-US" w:bidi="ar-SA"/>
      </w:rPr>
    </w:lvl>
    <w:lvl w:ilvl="2" w:tplc="F9DCF5C8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3" w:tplc="A6024C54"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4" w:tplc="C25AA47C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C00C3088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2D3EEA30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7" w:tplc="CDDE4024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 w:tplc="2AC64D78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0C"/>
    <w:rsid w:val="0001667C"/>
    <w:rsid w:val="00144DE1"/>
    <w:rsid w:val="00284332"/>
    <w:rsid w:val="005D570C"/>
    <w:rsid w:val="006E6E37"/>
    <w:rsid w:val="00A0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B136D"/>
  <w15:docId w15:val="{AD640A2B-406C-45B2-8CC0-277030ED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 Dua</dc:creator>
  <cp:lastModifiedBy>User</cp:lastModifiedBy>
  <cp:revision>3</cp:revision>
  <dcterms:created xsi:type="dcterms:W3CDTF">2023-04-29T05:47:00Z</dcterms:created>
  <dcterms:modified xsi:type="dcterms:W3CDTF">2023-08-01T09:39:00Z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2023-04-29T00:00:00Z</vt:filetime>
  </property>
</Properties>
</file>